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1C" w:rsidRPr="00562944" w:rsidRDefault="00F12C33" w:rsidP="0004581C">
      <w:pPr>
        <w:rPr>
          <w:rFonts w:ascii="Arial" w:hAnsi="Arial" w:cs="Arial"/>
          <w:b/>
          <w:sz w:val="40"/>
          <w:szCs w:val="40"/>
        </w:rPr>
      </w:pPr>
      <w:r>
        <w:rPr>
          <w:rFonts w:ascii="Arial" w:hAnsi="Arial" w:cs="Arial"/>
          <w:b/>
          <w:noProof/>
          <w:sz w:val="40"/>
          <w:szCs w:val="40"/>
          <w:lang w:eastAsia="en-GB"/>
        </w:rPr>
        <w:drawing>
          <wp:inline distT="0" distB="0" distL="0" distR="0">
            <wp:extent cx="2895600" cy="758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U main logo-gre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5808" cy="761038"/>
                    </a:xfrm>
                    <a:prstGeom prst="rect">
                      <a:avLst/>
                    </a:prstGeom>
                  </pic:spPr>
                </pic:pic>
              </a:graphicData>
            </a:graphic>
          </wp:inline>
        </w:drawing>
      </w:r>
    </w:p>
    <w:p w:rsidR="0004581C" w:rsidRPr="00562944" w:rsidRDefault="0004581C" w:rsidP="0004581C">
      <w:pPr>
        <w:rPr>
          <w:rFonts w:ascii="Arial" w:hAnsi="Arial" w:cs="Arial"/>
          <w:b/>
          <w:sz w:val="40"/>
          <w:szCs w:val="40"/>
        </w:rPr>
      </w:pPr>
      <w:r w:rsidRPr="00562944">
        <w:rPr>
          <w:rFonts w:ascii="Arial" w:hAnsi="Arial" w:cs="Arial"/>
          <w:b/>
          <w:sz w:val="40"/>
          <w:szCs w:val="40"/>
        </w:rPr>
        <w:t>Staffing Protocol</w:t>
      </w: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bookmarkStart w:id="0" w:name="_GoBack"/>
      <w:bookmarkEnd w:id="0"/>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Default="003530C9" w:rsidP="003530C9">
      <w:pPr>
        <w:jc w:val="both"/>
        <w:rPr>
          <w:rFonts w:ascii="Arial" w:hAnsi="Arial" w:cs="Arial"/>
          <w:sz w:val="24"/>
          <w:szCs w:val="24"/>
        </w:rPr>
      </w:pPr>
    </w:p>
    <w:p w:rsidR="00E30AB2" w:rsidRDefault="00E30AB2" w:rsidP="003530C9">
      <w:pPr>
        <w:jc w:val="both"/>
        <w:rPr>
          <w:rFonts w:ascii="Arial" w:hAnsi="Arial" w:cs="Arial"/>
          <w:sz w:val="24"/>
          <w:szCs w:val="24"/>
        </w:rPr>
      </w:pPr>
    </w:p>
    <w:p w:rsidR="00562944" w:rsidRDefault="00562944" w:rsidP="003530C9">
      <w:pPr>
        <w:jc w:val="both"/>
        <w:rPr>
          <w:rFonts w:ascii="Arial" w:hAnsi="Arial" w:cs="Arial"/>
          <w:sz w:val="24"/>
          <w:szCs w:val="24"/>
        </w:rPr>
      </w:pPr>
    </w:p>
    <w:p w:rsidR="00562944" w:rsidRPr="00562944" w:rsidRDefault="00562944"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jc w:val="both"/>
        <w:rPr>
          <w:rFonts w:ascii="Arial" w:hAnsi="Arial" w:cs="Arial"/>
          <w:sz w:val="24"/>
          <w:szCs w:val="24"/>
        </w:rPr>
      </w:pPr>
    </w:p>
    <w:p w:rsidR="003530C9" w:rsidRPr="00562944" w:rsidRDefault="003530C9" w:rsidP="003530C9">
      <w:pPr>
        <w:pBdr>
          <w:top w:val="single" w:sz="4" w:space="1" w:color="auto"/>
          <w:left w:val="single" w:sz="4" w:space="1" w:color="auto"/>
          <w:bottom w:val="single" w:sz="4" w:space="1" w:color="auto"/>
          <w:right w:val="single" w:sz="4" w:space="1" w:color="auto"/>
        </w:pBdr>
        <w:shd w:val="pct25" w:color="000000" w:fill="FFFFFF"/>
        <w:jc w:val="both"/>
        <w:rPr>
          <w:rFonts w:ascii="Arial" w:hAnsi="Arial" w:cs="Arial"/>
          <w:sz w:val="24"/>
          <w:szCs w:val="24"/>
        </w:rPr>
      </w:pPr>
      <w:r w:rsidRPr="00562944">
        <w:rPr>
          <w:rFonts w:ascii="Arial" w:hAnsi="Arial" w:cs="Arial"/>
          <w:sz w:val="24"/>
          <w:szCs w:val="24"/>
        </w:rPr>
        <w:tab/>
      </w:r>
      <w:r w:rsidRPr="00562944">
        <w:rPr>
          <w:rFonts w:ascii="Arial" w:hAnsi="Arial" w:cs="Arial"/>
          <w:sz w:val="24"/>
          <w:szCs w:val="24"/>
        </w:rPr>
        <w:tab/>
      </w:r>
    </w:p>
    <w:p w:rsidR="003530C9" w:rsidRPr="00562944" w:rsidRDefault="003530C9" w:rsidP="003530C9">
      <w:pPr>
        <w:pBdr>
          <w:top w:val="single" w:sz="4" w:space="1" w:color="auto"/>
          <w:left w:val="single" w:sz="4" w:space="1" w:color="auto"/>
          <w:bottom w:val="single" w:sz="4" w:space="1" w:color="auto"/>
          <w:right w:val="single" w:sz="4" w:space="1" w:color="auto"/>
        </w:pBdr>
        <w:shd w:val="pct25" w:color="000000" w:fill="FFFFFF"/>
        <w:jc w:val="both"/>
        <w:rPr>
          <w:rFonts w:ascii="Arial" w:hAnsi="Arial" w:cs="Arial"/>
          <w:sz w:val="24"/>
          <w:szCs w:val="24"/>
        </w:rPr>
      </w:pPr>
      <w:r w:rsidRPr="00562944">
        <w:rPr>
          <w:rFonts w:ascii="Arial" w:hAnsi="Arial" w:cs="Arial"/>
          <w:b/>
          <w:sz w:val="24"/>
          <w:szCs w:val="24"/>
        </w:rPr>
        <w:t xml:space="preserve">Approved by: </w:t>
      </w:r>
      <w:r w:rsidR="00E30AB2">
        <w:rPr>
          <w:rFonts w:ascii="Arial" w:hAnsi="Arial" w:cs="Arial"/>
          <w:b/>
          <w:sz w:val="24"/>
          <w:szCs w:val="24"/>
        </w:rPr>
        <w:tab/>
      </w:r>
      <w:r w:rsidR="00E30AB2">
        <w:rPr>
          <w:rFonts w:ascii="Arial" w:hAnsi="Arial" w:cs="Arial"/>
          <w:b/>
          <w:sz w:val="24"/>
          <w:szCs w:val="24"/>
        </w:rPr>
        <w:tab/>
      </w:r>
      <w:r w:rsidRPr="00562944">
        <w:rPr>
          <w:rFonts w:ascii="Arial" w:hAnsi="Arial" w:cs="Arial"/>
          <w:sz w:val="24"/>
          <w:szCs w:val="24"/>
        </w:rPr>
        <w:t>Board of Trustees</w:t>
      </w:r>
      <w:r w:rsidRPr="00562944">
        <w:rPr>
          <w:rFonts w:ascii="Arial" w:hAnsi="Arial" w:cs="Arial"/>
          <w:sz w:val="24"/>
          <w:szCs w:val="24"/>
        </w:rPr>
        <w:tab/>
      </w:r>
      <w:r w:rsidRPr="00562944">
        <w:rPr>
          <w:rFonts w:ascii="Arial" w:hAnsi="Arial" w:cs="Arial"/>
          <w:sz w:val="24"/>
          <w:szCs w:val="24"/>
        </w:rPr>
        <w:tab/>
      </w:r>
      <w:r w:rsidRPr="00562944">
        <w:rPr>
          <w:rFonts w:ascii="Arial" w:hAnsi="Arial" w:cs="Arial"/>
          <w:b/>
          <w:sz w:val="24"/>
          <w:szCs w:val="24"/>
        </w:rPr>
        <w:t xml:space="preserve">Date: </w:t>
      </w:r>
      <w:r w:rsidRPr="00562944">
        <w:rPr>
          <w:rFonts w:ascii="Arial" w:hAnsi="Arial" w:cs="Arial"/>
          <w:bCs/>
          <w:sz w:val="24"/>
          <w:szCs w:val="24"/>
        </w:rPr>
        <w:t>*</w:t>
      </w:r>
    </w:p>
    <w:p w:rsidR="003530C9" w:rsidRPr="00562944" w:rsidRDefault="003530C9" w:rsidP="003530C9">
      <w:pPr>
        <w:pBdr>
          <w:top w:val="single" w:sz="4" w:space="1" w:color="auto"/>
          <w:left w:val="single" w:sz="4" w:space="1" w:color="auto"/>
          <w:bottom w:val="single" w:sz="4" w:space="1" w:color="auto"/>
          <w:right w:val="single" w:sz="4" w:space="1" w:color="auto"/>
        </w:pBdr>
        <w:shd w:val="pct25" w:color="000000" w:fill="FFFFFF"/>
        <w:jc w:val="both"/>
        <w:rPr>
          <w:rFonts w:ascii="Arial" w:hAnsi="Arial" w:cs="Arial"/>
          <w:b/>
          <w:sz w:val="24"/>
          <w:szCs w:val="24"/>
        </w:rPr>
      </w:pPr>
      <w:r w:rsidRPr="00562944">
        <w:rPr>
          <w:rFonts w:ascii="Arial" w:hAnsi="Arial" w:cs="Arial"/>
          <w:b/>
          <w:sz w:val="24"/>
          <w:szCs w:val="24"/>
        </w:rPr>
        <w:t xml:space="preserve">Noted by: </w:t>
      </w:r>
      <w:r w:rsidR="00E30AB2">
        <w:rPr>
          <w:rFonts w:ascii="Arial" w:hAnsi="Arial" w:cs="Arial"/>
          <w:b/>
          <w:sz w:val="24"/>
          <w:szCs w:val="24"/>
        </w:rPr>
        <w:tab/>
      </w:r>
      <w:r w:rsidR="00E30AB2">
        <w:rPr>
          <w:rFonts w:ascii="Arial" w:hAnsi="Arial" w:cs="Arial"/>
          <w:b/>
          <w:sz w:val="24"/>
          <w:szCs w:val="24"/>
        </w:rPr>
        <w:tab/>
      </w:r>
      <w:r w:rsidR="00E30AB2">
        <w:rPr>
          <w:rFonts w:ascii="Arial" w:hAnsi="Arial" w:cs="Arial"/>
          <w:b/>
          <w:sz w:val="24"/>
          <w:szCs w:val="24"/>
        </w:rPr>
        <w:tab/>
      </w:r>
      <w:r w:rsidRPr="00562944">
        <w:rPr>
          <w:rFonts w:ascii="Arial" w:hAnsi="Arial" w:cs="Arial"/>
          <w:sz w:val="24"/>
          <w:szCs w:val="24"/>
        </w:rPr>
        <w:t>Student Council</w:t>
      </w:r>
      <w:r w:rsidRPr="00562944">
        <w:rPr>
          <w:rFonts w:ascii="Arial" w:hAnsi="Arial" w:cs="Arial"/>
          <w:sz w:val="24"/>
          <w:szCs w:val="24"/>
        </w:rPr>
        <w:tab/>
      </w:r>
      <w:r w:rsidRPr="00562944">
        <w:rPr>
          <w:rFonts w:ascii="Arial" w:hAnsi="Arial" w:cs="Arial"/>
          <w:sz w:val="24"/>
          <w:szCs w:val="24"/>
        </w:rPr>
        <w:tab/>
      </w:r>
      <w:r w:rsidRPr="00562944">
        <w:rPr>
          <w:rFonts w:ascii="Arial" w:hAnsi="Arial" w:cs="Arial"/>
          <w:b/>
          <w:sz w:val="24"/>
          <w:szCs w:val="24"/>
        </w:rPr>
        <w:t xml:space="preserve">Date: </w:t>
      </w:r>
      <w:r w:rsidRPr="00562944">
        <w:rPr>
          <w:rFonts w:ascii="Arial" w:hAnsi="Arial" w:cs="Arial"/>
          <w:bCs/>
          <w:sz w:val="24"/>
          <w:szCs w:val="24"/>
        </w:rPr>
        <w:t>*</w:t>
      </w:r>
    </w:p>
    <w:p w:rsidR="003530C9" w:rsidRPr="00562944" w:rsidRDefault="003530C9" w:rsidP="003530C9">
      <w:pPr>
        <w:pBdr>
          <w:top w:val="single" w:sz="4" w:space="1" w:color="auto"/>
          <w:left w:val="single" w:sz="4" w:space="1" w:color="auto"/>
          <w:bottom w:val="single" w:sz="4" w:space="1" w:color="auto"/>
          <w:right w:val="single" w:sz="4" w:space="1" w:color="auto"/>
        </w:pBdr>
        <w:shd w:val="pct25" w:color="000000" w:fill="FFFFFF"/>
        <w:jc w:val="both"/>
        <w:rPr>
          <w:rFonts w:ascii="Arial" w:hAnsi="Arial" w:cs="Arial"/>
          <w:b/>
          <w:sz w:val="24"/>
          <w:szCs w:val="24"/>
        </w:rPr>
      </w:pPr>
      <w:r w:rsidRPr="00562944">
        <w:rPr>
          <w:rFonts w:ascii="Arial" w:hAnsi="Arial" w:cs="Arial"/>
          <w:b/>
          <w:sz w:val="24"/>
          <w:szCs w:val="24"/>
        </w:rPr>
        <w:t>Implementation Date:</w:t>
      </w:r>
      <w:r w:rsidRPr="00562944">
        <w:rPr>
          <w:rFonts w:ascii="Arial" w:hAnsi="Arial" w:cs="Arial"/>
          <w:bCs/>
          <w:sz w:val="24"/>
          <w:szCs w:val="24"/>
        </w:rPr>
        <w:t xml:space="preserve"> </w:t>
      </w:r>
      <w:r w:rsidR="00E30AB2">
        <w:rPr>
          <w:rFonts w:ascii="Arial" w:hAnsi="Arial" w:cs="Arial"/>
          <w:bCs/>
          <w:sz w:val="24"/>
          <w:szCs w:val="24"/>
        </w:rPr>
        <w:tab/>
      </w:r>
      <w:r w:rsidRPr="00562944">
        <w:rPr>
          <w:rFonts w:ascii="Arial" w:hAnsi="Arial" w:cs="Arial"/>
          <w:bCs/>
          <w:sz w:val="24"/>
          <w:szCs w:val="24"/>
        </w:rPr>
        <w:t xml:space="preserve">Immediate </w:t>
      </w:r>
      <w:r w:rsidRPr="00562944">
        <w:rPr>
          <w:rFonts w:ascii="Arial" w:hAnsi="Arial" w:cs="Arial"/>
          <w:sz w:val="24"/>
          <w:szCs w:val="24"/>
        </w:rPr>
        <w:tab/>
      </w:r>
      <w:r w:rsidRPr="00562944">
        <w:rPr>
          <w:rFonts w:ascii="Arial" w:hAnsi="Arial" w:cs="Arial"/>
          <w:sz w:val="24"/>
          <w:szCs w:val="24"/>
        </w:rPr>
        <w:tab/>
      </w:r>
      <w:r w:rsidRPr="00562944">
        <w:rPr>
          <w:rFonts w:ascii="Arial" w:hAnsi="Arial" w:cs="Arial"/>
          <w:sz w:val="24"/>
          <w:szCs w:val="24"/>
        </w:rPr>
        <w:tab/>
      </w:r>
      <w:r w:rsidRPr="00562944">
        <w:rPr>
          <w:rFonts w:ascii="Arial" w:hAnsi="Arial" w:cs="Arial"/>
          <w:b/>
          <w:sz w:val="24"/>
          <w:szCs w:val="24"/>
        </w:rPr>
        <w:t>Review date (by):</w:t>
      </w:r>
      <w:r w:rsidRPr="00562944">
        <w:rPr>
          <w:rFonts w:ascii="Arial" w:hAnsi="Arial" w:cs="Arial"/>
          <w:sz w:val="24"/>
          <w:szCs w:val="24"/>
        </w:rPr>
        <w:t xml:space="preserve"> February 2017</w:t>
      </w:r>
    </w:p>
    <w:p w:rsidR="00E30AB2" w:rsidRPr="00562944" w:rsidRDefault="00E30AB2" w:rsidP="003530C9">
      <w:pPr>
        <w:pBdr>
          <w:top w:val="single" w:sz="4" w:space="1" w:color="auto"/>
          <w:left w:val="single" w:sz="4" w:space="1" w:color="auto"/>
          <w:bottom w:val="single" w:sz="4" w:space="1" w:color="auto"/>
          <w:right w:val="single" w:sz="4" w:space="1" w:color="auto"/>
        </w:pBdr>
        <w:shd w:val="pct25" w:color="000000" w:fill="FFFFFF"/>
        <w:jc w:val="both"/>
        <w:rPr>
          <w:rFonts w:ascii="Arial" w:hAnsi="Arial" w:cs="Arial"/>
          <w:b/>
          <w:sz w:val="24"/>
          <w:szCs w:val="24"/>
        </w:rPr>
      </w:pPr>
    </w:p>
    <w:p w:rsidR="003530C9" w:rsidRPr="00562944" w:rsidRDefault="003530C9" w:rsidP="003530C9">
      <w:pPr>
        <w:pBdr>
          <w:top w:val="single" w:sz="4" w:space="1" w:color="auto"/>
          <w:left w:val="single" w:sz="4" w:space="1" w:color="auto"/>
          <w:bottom w:val="single" w:sz="4" w:space="1" w:color="auto"/>
          <w:right w:val="single" w:sz="4" w:space="1" w:color="auto"/>
        </w:pBdr>
        <w:shd w:val="pct25" w:color="000000" w:fill="FFFFFF"/>
        <w:jc w:val="both"/>
        <w:rPr>
          <w:rFonts w:ascii="Arial" w:hAnsi="Arial" w:cs="Arial"/>
          <w:b/>
          <w:sz w:val="24"/>
          <w:szCs w:val="24"/>
        </w:rPr>
      </w:pPr>
      <w:r w:rsidRPr="00562944">
        <w:rPr>
          <w:rFonts w:ascii="Arial" w:hAnsi="Arial" w:cs="Arial"/>
          <w:b/>
          <w:sz w:val="24"/>
          <w:szCs w:val="24"/>
        </w:rPr>
        <w:t>Manager responsible for implementation:</w:t>
      </w:r>
      <w:r w:rsidRPr="00562944">
        <w:rPr>
          <w:rFonts w:ascii="Arial" w:hAnsi="Arial" w:cs="Arial"/>
          <w:sz w:val="24"/>
          <w:szCs w:val="24"/>
        </w:rPr>
        <w:t xml:space="preserve"> </w:t>
      </w:r>
      <w:r w:rsidR="00E30AB2">
        <w:rPr>
          <w:rFonts w:ascii="Arial" w:hAnsi="Arial" w:cs="Arial"/>
          <w:sz w:val="24"/>
          <w:szCs w:val="24"/>
        </w:rPr>
        <w:tab/>
      </w:r>
      <w:r w:rsidRPr="00562944">
        <w:rPr>
          <w:rFonts w:ascii="Arial" w:hAnsi="Arial" w:cs="Arial"/>
          <w:sz w:val="24"/>
          <w:szCs w:val="24"/>
        </w:rPr>
        <w:t>Chief Executive</w:t>
      </w:r>
    </w:p>
    <w:p w:rsidR="003530C9" w:rsidRPr="00562944" w:rsidRDefault="003530C9" w:rsidP="003530C9">
      <w:pPr>
        <w:pBdr>
          <w:top w:val="single" w:sz="4" w:space="1" w:color="auto"/>
          <w:left w:val="single" w:sz="4" w:space="1" w:color="auto"/>
          <w:bottom w:val="single" w:sz="4" w:space="1" w:color="auto"/>
          <w:right w:val="single" w:sz="4" w:space="1" w:color="auto"/>
        </w:pBdr>
        <w:shd w:val="pct25" w:color="000000" w:fill="FFFFFF"/>
        <w:jc w:val="both"/>
        <w:rPr>
          <w:rFonts w:ascii="Arial" w:hAnsi="Arial" w:cs="Arial"/>
          <w:sz w:val="24"/>
          <w:szCs w:val="24"/>
        </w:rPr>
      </w:pPr>
      <w:r w:rsidRPr="00562944">
        <w:rPr>
          <w:rFonts w:ascii="Arial" w:hAnsi="Arial" w:cs="Arial"/>
          <w:b/>
          <w:sz w:val="24"/>
          <w:szCs w:val="24"/>
        </w:rPr>
        <w:t xml:space="preserve">Trustee responsible for interpretation: </w:t>
      </w:r>
      <w:r w:rsidR="00E30AB2">
        <w:rPr>
          <w:rFonts w:ascii="Arial" w:hAnsi="Arial" w:cs="Arial"/>
          <w:b/>
          <w:sz w:val="24"/>
          <w:szCs w:val="24"/>
        </w:rPr>
        <w:tab/>
      </w:r>
      <w:r w:rsidRPr="00562944">
        <w:rPr>
          <w:rFonts w:ascii="Arial" w:hAnsi="Arial" w:cs="Arial"/>
          <w:sz w:val="24"/>
          <w:szCs w:val="24"/>
        </w:rPr>
        <w:t>President</w:t>
      </w:r>
    </w:p>
    <w:p w:rsidR="003530C9" w:rsidRPr="00562944" w:rsidRDefault="003530C9" w:rsidP="003530C9">
      <w:pPr>
        <w:pBdr>
          <w:top w:val="single" w:sz="4" w:space="1" w:color="auto"/>
          <w:left w:val="single" w:sz="4" w:space="1" w:color="auto"/>
          <w:bottom w:val="single" w:sz="4" w:space="1" w:color="auto"/>
          <w:right w:val="single" w:sz="4" w:space="1" w:color="auto"/>
        </w:pBdr>
        <w:shd w:val="pct25" w:color="000000" w:fill="FFFFFF"/>
        <w:rPr>
          <w:rFonts w:ascii="Arial" w:hAnsi="Arial" w:cs="Arial"/>
          <w:b/>
          <w:sz w:val="24"/>
        </w:rPr>
      </w:pPr>
    </w:p>
    <w:p w:rsidR="0004581C" w:rsidRPr="00562944" w:rsidRDefault="003530C9" w:rsidP="003530C9">
      <w:pPr>
        <w:rPr>
          <w:rFonts w:ascii="Arial" w:hAnsi="Arial" w:cs="Arial"/>
        </w:rPr>
      </w:pPr>
      <w:r w:rsidRPr="00562944">
        <w:rPr>
          <w:rFonts w:ascii="Arial" w:hAnsi="Arial" w:cs="Arial"/>
          <w:b/>
          <w:sz w:val="24"/>
          <w:szCs w:val="24"/>
        </w:rPr>
        <w:br w:type="page"/>
      </w:r>
    </w:p>
    <w:p w:rsidR="0004581C" w:rsidRPr="00562944" w:rsidRDefault="0004581C" w:rsidP="0004581C">
      <w:pPr>
        <w:rPr>
          <w:rFonts w:ascii="Arial" w:hAnsi="Arial" w:cs="Arial"/>
        </w:rPr>
      </w:pPr>
    </w:p>
    <w:p w:rsidR="0004581C" w:rsidRPr="00562944" w:rsidRDefault="0004581C" w:rsidP="0004581C">
      <w:pPr>
        <w:pStyle w:val="TOCHeading"/>
        <w:ind w:right="710"/>
        <w:rPr>
          <w:rFonts w:cs="Arial"/>
          <w:color w:val="000000"/>
        </w:rPr>
      </w:pPr>
      <w:r w:rsidRPr="00562944">
        <w:rPr>
          <w:rFonts w:cs="Arial"/>
          <w:color w:val="000000"/>
        </w:rPr>
        <w:t>Contents</w:t>
      </w:r>
    </w:p>
    <w:p w:rsidR="003530C9" w:rsidRPr="00562944" w:rsidRDefault="003530C9" w:rsidP="003530C9">
      <w:pPr>
        <w:pStyle w:val="TOC1"/>
        <w:spacing w:after="0"/>
        <w:ind w:right="709"/>
        <w:rPr>
          <w:rFonts w:cs="Arial"/>
        </w:rPr>
      </w:pPr>
    </w:p>
    <w:p w:rsidR="0004581C" w:rsidRPr="00CC7133" w:rsidRDefault="00CC7133" w:rsidP="00CC7133">
      <w:pPr>
        <w:spacing w:line="360" w:lineRule="auto"/>
        <w:ind w:right="709"/>
        <w:rPr>
          <w:rFonts w:ascii="Arial" w:hAnsi="Arial" w:cs="Arial"/>
          <w:sz w:val="24"/>
          <w:szCs w:val="24"/>
        </w:rPr>
      </w:pPr>
      <w:r w:rsidRPr="00CC7133">
        <w:rPr>
          <w:rFonts w:ascii="Arial" w:hAnsi="Arial" w:cs="Arial"/>
          <w:sz w:val="24"/>
          <w:szCs w:val="24"/>
        </w:rPr>
        <w:t>Purpose</w:t>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t>3</w:t>
      </w:r>
    </w:p>
    <w:p w:rsidR="00CC7133" w:rsidRDefault="00CC7133" w:rsidP="00CC7133">
      <w:pPr>
        <w:spacing w:line="360" w:lineRule="auto"/>
        <w:ind w:right="709"/>
        <w:rPr>
          <w:rFonts w:ascii="Arial" w:hAnsi="Arial" w:cs="Arial"/>
          <w:sz w:val="24"/>
          <w:szCs w:val="24"/>
        </w:rPr>
      </w:pPr>
      <w:r w:rsidRPr="00CC7133">
        <w:rPr>
          <w:rFonts w:ascii="Arial" w:hAnsi="Arial" w:cs="Arial"/>
          <w:sz w:val="24"/>
          <w:szCs w:val="24"/>
        </w:rPr>
        <w:t>Definitions</w:t>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r>
      <w:r w:rsidR="00250D0C">
        <w:rPr>
          <w:rFonts w:ascii="Arial" w:hAnsi="Arial" w:cs="Arial"/>
          <w:sz w:val="24"/>
          <w:szCs w:val="24"/>
        </w:rPr>
        <w:tab/>
        <w:t>4</w:t>
      </w:r>
    </w:p>
    <w:p w:rsidR="00250D0C" w:rsidRDefault="00250D0C" w:rsidP="00CC7133">
      <w:pPr>
        <w:spacing w:line="360" w:lineRule="auto"/>
        <w:ind w:right="709"/>
        <w:rPr>
          <w:rFonts w:ascii="Arial" w:hAnsi="Arial" w:cs="Arial"/>
          <w:sz w:val="24"/>
          <w:szCs w:val="24"/>
        </w:rPr>
      </w:pPr>
      <w:r>
        <w:rPr>
          <w:rFonts w:ascii="Arial" w:hAnsi="Arial" w:cs="Arial"/>
          <w:sz w:val="24"/>
          <w:szCs w:val="24"/>
        </w:rPr>
        <w:t xml:space="preserve">Human </w:t>
      </w:r>
      <w:r w:rsidR="005A42C2">
        <w:rPr>
          <w:rFonts w:ascii="Arial" w:hAnsi="Arial" w:cs="Arial"/>
          <w:sz w:val="24"/>
          <w:szCs w:val="24"/>
        </w:rPr>
        <w:t>Resources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rsidR="00250D0C" w:rsidRDefault="00250D0C" w:rsidP="00CC7133">
      <w:pPr>
        <w:spacing w:line="360" w:lineRule="auto"/>
        <w:ind w:right="709"/>
        <w:rPr>
          <w:rFonts w:ascii="Arial" w:hAnsi="Arial" w:cs="Arial"/>
          <w:sz w:val="24"/>
          <w:szCs w:val="24"/>
        </w:rPr>
      </w:pPr>
      <w:r>
        <w:rPr>
          <w:rFonts w:ascii="Arial" w:hAnsi="Arial" w:cs="Arial"/>
          <w:sz w:val="24"/>
          <w:szCs w:val="24"/>
        </w:rPr>
        <w:t>Staff / Officer Relationships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rsidR="00250D0C" w:rsidRDefault="00250D0C" w:rsidP="00CC7133">
      <w:pPr>
        <w:spacing w:line="360" w:lineRule="auto"/>
        <w:ind w:right="709"/>
        <w:rPr>
          <w:rFonts w:ascii="Arial" w:hAnsi="Arial" w:cs="Arial"/>
          <w:sz w:val="24"/>
          <w:szCs w:val="24"/>
        </w:rPr>
      </w:pPr>
      <w:r>
        <w:rPr>
          <w:rFonts w:ascii="Arial" w:hAnsi="Arial" w:cs="Arial"/>
          <w:sz w:val="24"/>
          <w:szCs w:val="24"/>
        </w:rPr>
        <w:t>The Role of Staff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rsidR="00250D0C" w:rsidRDefault="00250D0C" w:rsidP="00CC7133">
      <w:pPr>
        <w:spacing w:line="360" w:lineRule="auto"/>
        <w:ind w:right="709"/>
        <w:rPr>
          <w:rFonts w:ascii="Arial" w:hAnsi="Arial" w:cs="Arial"/>
          <w:sz w:val="24"/>
          <w:szCs w:val="24"/>
        </w:rPr>
      </w:pPr>
      <w:r>
        <w:rPr>
          <w:rFonts w:ascii="Arial" w:hAnsi="Arial" w:cs="Arial"/>
          <w:sz w:val="24"/>
          <w:szCs w:val="24"/>
        </w:rPr>
        <w:t>Complaints about Staff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rsidR="00250D0C" w:rsidRDefault="00250D0C" w:rsidP="00CC7133">
      <w:pPr>
        <w:spacing w:line="360" w:lineRule="auto"/>
        <w:ind w:right="709"/>
        <w:rPr>
          <w:rFonts w:ascii="Arial" w:hAnsi="Arial" w:cs="Arial"/>
          <w:sz w:val="24"/>
          <w:szCs w:val="24"/>
        </w:rPr>
      </w:pPr>
      <w:r>
        <w:rPr>
          <w:rFonts w:ascii="Arial" w:hAnsi="Arial" w:cs="Arial"/>
          <w:sz w:val="24"/>
          <w:szCs w:val="24"/>
        </w:rPr>
        <w:t>Complaints about Elected Officers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rsidR="00250D0C" w:rsidRDefault="00250D0C" w:rsidP="00CC7133">
      <w:pPr>
        <w:spacing w:line="360" w:lineRule="auto"/>
        <w:ind w:right="709"/>
        <w:rPr>
          <w:rFonts w:ascii="Arial" w:hAnsi="Arial" w:cs="Arial"/>
          <w:sz w:val="24"/>
          <w:szCs w:val="24"/>
        </w:rPr>
      </w:pPr>
    </w:p>
    <w:p w:rsidR="00250D0C" w:rsidRDefault="00250D0C" w:rsidP="00CC7133">
      <w:pPr>
        <w:spacing w:line="360" w:lineRule="auto"/>
        <w:ind w:right="709"/>
        <w:rPr>
          <w:rFonts w:ascii="Arial" w:hAnsi="Arial" w:cs="Arial"/>
          <w:sz w:val="24"/>
          <w:szCs w:val="24"/>
        </w:rPr>
      </w:pPr>
    </w:p>
    <w:p w:rsidR="00CC7133" w:rsidRPr="00CC7133" w:rsidRDefault="00CC7133" w:rsidP="003530C9">
      <w:pPr>
        <w:ind w:right="709"/>
        <w:rPr>
          <w:rFonts w:ascii="Arial" w:hAnsi="Arial" w:cs="Arial"/>
          <w:sz w:val="24"/>
          <w:szCs w:val="24"/>
        </w:rPr>
      </w:pPr>
    </w:p>
    <w:p w:rsidR="009D6F1D" w:rsidRPr="00CC7133" w:rsidRDefault="0004581C" w:rsidP="00250D0C">
      <w:pPr>
        <w:pStyle w:val="Heading2"/>
        <w:jc w:val="both"/>
        <w:rPr>
          <w:rFonts w:cs="Arial"/>
          <w:sz w:val="22"/>
          <w:szCs w:val="22"/>
          <w:u w:val="single"/>
        </w:rPr>
      </w:pPr>
      <w:r w:rsidRPr="00562944">
        <w:rPr>
          <w:rFonts w:cs="Arial"/>
        </w:rPr>
        <w:br w:type="page"/>
      </w:r>
      <w:r w:rsidR="00CC7133" w:rsidRPr="00CC7133">
        <w:rPr>
          <w:rFonts w:cs="Arial"/>
          <w:szCs w:val="24"/>
        </w:rPr>
        <w:lastRenderedPageBreak/>
        <w:t>1.0</w:t>
      </w:r>
      <w:r w:rsidR="00CC7133" w:rsidRPr="00CC7133">
        <w:rPr>
          <w:rFonts w:cs="Arial"/>
          <w:szCs w:val="24"/>
        </w:rPr>
        <w:tab/>
      </w:r>
      <w:r w:rsidR="00562944" w:rsidRPr="00CC7133">
        <w:rPr>
          <w:rFonts w:cs="Arial"/>
          <w:sz w:val="22"/>
          <w:szCs w:val="22"/>
          <w:u w:val="single"/>
        </w:rPr>
        <w:t>Purpose</w:t>
      </w:r>
    </w:p>
    <w:p w:rsidR="009D6F1D" w:rsidRPr="00CC7133" w:rsidRDefault="009D6F1D" w:rsidP="00250D0C">
      <w:pPr>
        <w:spacing w:line="360" w:lineRule="auto"/>
        <w:jc w:val="both"/>
        <w:rPr>
          <w:rFonts w:ascii="Arial" w:hAnsi="Arial" w:cs="Arial"/>
          <w:b/>
          <w:sz w:val="22"/>
          <w:szCs w:val="22"/>
        </w:rPr>
      </w:pPr>
    </w:p>
    <w:p w:rsidR="009D6F1D" w:rsidRPr="00CC7133" w:rsidRDefault="00562944" w:rsidP="00250D0C">
      <w:pPr>
        <w:numPr>
          <w:ilvl w:val="1"/>
          <w:numId w:val="1"/>
        </w:numPr>
        <w:tabs>
          <w:tab w:val="clear" w:pos="1440"/>
        </w:tabs>
        <w:spacing w:line="360" w:lineRule="auto"/>
        <w:ind w:left="720"/>
        <w:jc w:val="both"/>
        <w:rPr>
          <w:rFonts w:ascii="Arial" w:hAnsi="Arial" w:cs="Arial"/>
          <w:b/>
          <w:sz w:val="22"/>
          <w:szCs w:val="22"/>
        </w:rPr>
      </w:pPr>
      <w:r w:rsidRPr="00CC7133">
        <w:rPr>
          <w:rFonts w:ascii="Arial" w:hAnsi="Arial" w:cs="Arial"/>
          <w:sz w:val="22"/>
          <w:szCs w:val="22"/>
        </w:rPr>
        <w:t>De Montfort University Students’ Union</w:t>
      </w:r>
      <w:r w:rsidR="009D6F1D" w:rsidRPr="00CC7133">
        <w:rPr>
          <w:rFonts w:ascii="Arial" w:hAnsi="Arial" w:cs="Arial"/>
          <w:sz w:val="22"/>
          <w:szCs w:val="22"/>
        </w:rPr>
        <w:t xml:space="preserve"> </w:t>
      </w:r>
      <w:r w:rsidRPr="00CC7133">
        <w:rPr>
          <w:rFonts w:ascii="Arial" w:hAnsi="Arial" w:cs="Arial"/>
          <w:sz w:val="22"/>
          <w:szCs w:val="22"/>
        </w:rPr>
        <w:t xml:space="preserve">(DSU) </w:t>
      </w:r>
      <w:r w:rsidR="009D6F1D" w:rsidRPr="00CC7133">
        <w:rPr>
          <w:rFonts w:ascii="Arial" w:hAnsi="Arial" w:cs="Arial"/>
          <w:sz w:val="22"/>
          <w:szCs w:val="22"/>
        </w:rPr>
        <w:t xml:space="preserve">is a democratic organisation which works under the direction of its students and </w:t>
      </w:r>
      <w:r w:rsidR="00101AE7">
        <w:rPr>
          <w:rFonts w:ascii="Arial" w:hAnsi="Arial" w:cs="Arial"/>
          <w:sz w:val="22"/>
          <w:szCs w:val="22"/>
        </w:rPr>
        <w:t>o</w:t>
      </w:r>
      <w:r w:rsidR="009D6F1D" w:rsidRPr="00CC7133">
        <w:rPr>
          <w:rFonts w:ascii="Arial" w:hAnsi="Arial" w:cs="Arial"/>
          <w:sz w:val="22"/>
          <w:szCs w:val="22"/>
        </w:rPr>
        <w:t xml:space="preserve">fficers. </w:t>
      </w:r>
      <w:r w:rsidRPr="00CC7133">
        <w:rPr>
          <w:rFonts w:ascii="Arial" w:hAnsi="Arial" w:cs="Arial"/>
          <w:sz w:val="22"/>
          <w:szCs w:val="22"/>
        </w:rPr>
        <w:t xml:space="preserve"> DSU </w:t>
      </w:r>
      <w:r w:rsidR="009D6F1D" w:rsidRPr="00CC7133">
        <w:rPr>
          <w:rFonts w:ascii="Arial" w:hAnsi="Arial" w:cs="Arial"/>
          <w:sz w:val="22"/>
          <w:szCs w:val="22"/>
        </w:rPr>
        <w:t xml:space="preserve">employs staff to support </w:t>
      </w:r>
      <w:r w:rsidR="00101AE7">
        <w:rPr>
          <w:rFonts w:ascii="Arial" w:hAnsi="Arial" w:cs="Arial"/>
          <w:sz w:val="22"/>
          <w:szCs w:val="22"/>
        </w:rPr>
        <w:t>its o</w:t>
      </w:r>
      <w:r w:rsidR="009D6F1D" w:rsidRPr="00CC7133">
        <w:rPr>
          <w:rFonts w:ascii="Arial" w:hAnsi="Arial" w:cs="Arial"/>
          <w:sz w:val="22"/>
          <w:szCs w:val="22"/>
        </w:rPr>
        <w:t>fficers and provide profession</w:t>
      </w:r>
      <w:r w:rsidR="005057DD" w:rsidRPr="00CC7133">
        <w:rPr>
          <w:rFonts w:ascii="Arial" w:hAnsi="Arial" w:cs="Arial"/>
          <w:sz w:val="22"/>
          <w:szCs w:val="22"/>
        </w:rPr>
        <w:t>al advice, managerial expertise</w:t>
      </w:r>
      <w:r w:rsidR="009D6F1D" w:rsidRPr="00CC7133">
        <w:rPr>
          <w:rFonts w:ascii="Arial" w:hAnsi="Arial" w:cs="Arial"/>
          <w:sz w:val="22"/>
          <w:szCs w:val="22"/>
        </w:rPr>
        <w:t xml:space="preserve"> </w:t>
      </w:r>
      <w:r w:rsidR="005057DD" w:rsidRPr="00CC7133">
        <w:rPr>
          <w:rFonts w:ascii="Arial" w:hAnsi="Arial" w:cs="Arial"/>
          <w:sz w:val="22"/>
          <w:szCs w:val="22"/>
        </w:rPr>
        <w:t>and continuity</w:t>
      </w:r>
      <w:r w:rsidR="00C2378E" w:rsidRPr="00CC7133">
        <w:rPr>
          <w:rFonts w:ascii="Arial" w:hAnsi="Arial" w:cs="Arial"/>
          <w:sz w:val="22"/>
          <w:szCs w:val="22"/>
        </w:rPr>
        <w:t xml:space="preserve">. </w:t>
      </w:r>
    </w:p>
    <w:p w:rsidR="00562944" w:rsidRPr="00CC7133" w:rsidRDefault="00562944" w:rsidP="00250D0C">
      <w:pPr>
        <w:spacing w:line="360" w:lineRule="auto"/>
        <w:ind w:left="720"/>
        <w:jc w:val="both"/>
        <w:rPr>
          <w:rFonts w:ascii="Arial" w:hAnsi="Arial" w:cs="Arial"/>
          <w:b/>
          <w:sz w:val="22"/>
          <w:szCs w:val="22"/>
        </w:rPr>
      </w:pPr>
    </w:p>
    <w:p w:rsidR="009D6F1D" w:rsidRPr="00CC7133" w:rsidRDefault="00562944" w:rsidP="00250D0C">
      <w:pPr>
        <w:numPr>
          <w:ilvl w:val="1"/>
          <w:numId w:val="1"/>
        </w:numPr>
        <w:tabs>
          <w:tab w:val="clear" w:pos="1440"/>
          <w:tab w:val="num" w:pos="720"/>
        </w:tabs>
        <w:spacing w:line="360" w:lineRule="auto"/>
        <w:ind w:left="720"/>
        <w:jc w:val="both"/>
        <w:rPr>
          <w:rFonts w:ascii="Arial" w:hAnsi="Arial" w:cs="Arial"/>
          <w:b/>
          <w:sz w:val="22"/>
          <w:szCs w:val="22"/>
        </w:rPr>
      </w:pPr>
      <w:r w:rsidRPr="00CC7133">
        <w:rPr>
          <w:rFonts w:ascii="Arial" w:hAnsi="Arial" w:cs="Arial"/>
          <w:sz w:val="22"/>
          <w:szCs w:val="22"/>
        </w:rPr>
        <w:t>DSU</w:t>
      </w:r>
      <w:r w:rsidR="009D6F1D" w:rsidRPr="00CC7133">
        <w:rPr>
          <w:rFonts w:ascii="Arial" w:hAnsi="Arial" w:cs="Arial"/>
          <w:sz w:val="22"/>
          <w:szCs w:val="22"/>
        </w:rPr>
        <w:t xml:space="preserve"> is committed</w:t>
      </w:r>
      <w:r w:rsidRPr="00CC7133">
        <w:rPr>
          <w:rFonts w:ascii="Arial" w:hAnsi="Arial" w:cs="Arial"/>
          <w:sz w:val="22"/>
          <w:szCs w:val="22"/>
        </w:rPr>
        <w:t xml:space="preserve"> to being an excellent employer, </w:t>
      </w:r>
      <w:r w:rsidR="009D6F1D" w:rsidRPr="00CC7133">
        <w:rPr>
          <w:rFonts w:ascii="Arial" w:hAnsi="Arial" w:cs="Arial"/>
          <w:sz w:val="22"/>
          <w:szCs w:val="22"/>
        </w:rPr>
        <w:t>strives to create a positive and p</w:t>
      </w:r>
      <w:r w:rsidRPr="00CC7133">
        <w:rPr>
          <w:rFonts w:ascii="Arial" w:hAnsi="Arial" w:cs="Arial"/>
          <w:sz w:val="22"/>
          <w:szCs w:val="22"/>
        </w:rPr>
        <w:t xml:space="preserve">roductive working environment and </w:t>
      </w:r>
      <w:r w:rsidR="009D6F1D" w:rsidRPr="00CC7133">
        <w:rPr>
          <w:rFonts w:ascii="Arial" w:hAnsi="Arial" w:cs="Arial"/>
          <w:sz w:val="22"/>
          <w:szCs w:val="22"/>
        </w:rPr>
        <w:t>places a high level of importance on the relationship between staff and officers.</w:t>
      </w:r>
    </w:p>
    <w:p w:rsidR="00DF0D12" w:rsidRPr="00CC7133" w:rsidRDefault="00DF0D12" w:rsidP="00250D0C">
      <w:pPr>
        <w:spacing w:line="360" w:lineRule="auto"/>
        <w:jc w:val="both"/>
        <w:rPr>
          <w:rFonts w:ascii="Arial" w:hAnsi="Arial" w:cs="Arial"/>
          <w:b/>
          <w:sz w:val="22"/>
          <w:szCs w:val="22"/>
        </w:rPr>
      </w:pPr>
    </w:p>
    <w:p w:rsidR="003137D6" w:rsidRPr="00CC7133" w:rsidRDefault="003137D6" w:rsidP="00250D0C">
      <w:pPr>
        <w:numPr>
          <w:ilvl w:val="1"/>
          <w:numId w:val="1"/>
        </w:numPr>
        <w:tabs>
          <w:tab w:val="clear" w:pos="1440"/>
          <w:tab w:val="num" w:pos="720"/>
        </w:tabs>
        <w:spacing w:line="360" w:lineRule="auto"/>
        <w:ind w:left="720"/>
        <w:jc w:val="both"/>
        <w:rPr>
          <w:rFonts w:ascii="Arial" w:hAnsi="Arial" w:cs="Arial"/>
          <w:b/>
          <w:sz w:val="22"/>
          <w:szCs w:val="22"/>
        </w:rPr>
      </w:pPr>
      <w:r w:rsidRPr="00CC7133">
        <w:rPr>
          <w:rFonts w:ascii="Arial" w:hAnsi="Arial" w:cs="Arial"/>
          <w:sz w:val="22"/>
          <w:szCs w:val="22"/>
        </w:rPr>
        <w:t xml:space="preserve">This document aims to provide general guidance </w:t>
      </w:r>
      <w:r w:rsidR="00C35BA5" w:rsidRPr="00CC7133">
        <w:rPr>
          <w:rFonts w:ascii="Arial" w:hAnsi="Arial" w:cs="Arial"/>
          <w:sz w:val="22"/>
          <w:szCs w:val="22"/>
        </w:rPr>
        <w:t>and</w:t>
      </w:r>
      <w:r w:rsidRPr="00CC7133">
        <w:rPr>
          <w:rFonts w:ascii="Arial" w:hAnsi="Arial" w:cs="Arial"/>
          <w:sz w:val="22"/>
          <w:szCs w:val="22"/>
        </w:rPr>
        <w:t xml:space="preserve"> broad principles, and to provide avenues for the resolution of problems a</w:t>
      </w:r>
      <w:r w:rsidR="00953659" w:rsidRPr="00CC7133">
        <w:rPr>
          <w:rFonts w:ascii="Arial" w:hAnsi="Arial" w:cs="Arial"/>
          <w:sz w:val="22"/>
          <w:szCs w:val="22"/>
        </w:rPr>
        <w:t>s and when they</w:t>
      </w:r>
      <w:r w:rsidR="00562944" w:rsidRPr="00CC7133">
        <w:rPr>
          <w:rFonts w:ascii="Arial" w:hAnsi="Arial" w:cs="Arial"/>
          <w:sz w:val="22"/>
          <w:szCs w:val="22"/>
        </w:rPr>
        <w:t xml:space="preserve"> may</w:t>
      </w:r>
      <w:r w:rsidR="00953659" w:rsidRPr="00CC7133">
        <w:rPr>
          <w:rFonts w:ascii="Arial" w:hAnsi="Arial" w:cs="Arial"/>
          <w:sz w:val="22"/>
          <w:szCs w:val="22"/>
        </w:rPr>
        <w:t xml:space="preserve"> arise</w:t>
      </w:r>
      <w:r w:rsidRPr="00CC7133">
        <w:rPr>
          <w:rFonts w:ascii="Arial" w:hAnsi="Arial" w:cs="Arial"/>
          <w:sz w:val="22"/>
          <w:szCs w:val="22"/>
        </w:rPr>
        <w:t xml:space="preserve">. </w:t>
      </w:r>
      <w:r w:rsidR="00562944" w:rsidRPr="00CC7133">
        <w:rPr>
          <w:rFonts w:ascii="Arial" w:hAnsi="Arial" w:cs="Arial"/>
          <w:sz w:val="22"/>
          <w:szCs w:val="22"/>
        </w:rPr>
        <w:t xml:space="preserve"> </w:t>
      </w:r>
      <w:r w:rsidRPr="00CC7133">
        <w:rPr>
          <w:rFonts w:ascii="Arial" w:hAnsi="Arial" w:cs="Arial"/>
          <w:sz w:val="22"/>
          <w:szCs w:val="22"/>
        </w:rPr>
        <w:t xml:space="preserve">The complex nature of </w:t>
      </w:r>
      <w:r w:rsidR="00562944" w:rsidRPr="00CC7133">
        <w:rPr>
          <w:rFonts w:ascii="Arial" w:hAnsi="Arial" w:cs="Arial"/>
          <w:sz w:val="22"/>
          <w:szCs w:val="22"/>
        </w:rPr>
        <w:t xml:space="preserve">DSU </w:t>
      </w:r>
      <w:r w:rsidR="00510488" w:rsidRPr="00CC7133">
        <w:rPr>
          <w:rFonts w:ascii="Arial" w:hAnsi="Arial" w:cs="Arial"/>
          <w:sz w:val="22"/>
          <w:szCs w:val="22"/>
        </w:rPr>
        <w:t>naturally leads to a number of ‘grey areas’ in terms of the rol</w:t>
      </w:r>
      <w:r w:rsidR="00101AE7">
        <w:rPr>
          <w:rFonts w:ascii="Arial" w:hAnsi="Arial" w:cs="Arial"/>
          <w:sz w:val="22"/>
          <w:szCs w:val="22"/>
        </w:rPr>
        <w:t xml:space="preserve">e of staff, officers, trustees </w:t>
      </w:r>
      <w:r w:rsidR="00510488" w:rsidRPr="00CC7133">
        <w:rPr>
          <w:rFonts w:ascii="Arial" w:hAnsi="Arial" w:cs="Arial"/>
          <w:sz w:val="22"/>
          <w:szCs w:val="22"/>
        </w:rPr>
        <w:t>and managers that are, in most cases</w:t>
      </w:r>
      <w:r w:rsidR="00953659" w:rsidRPr="00CC7133">
        <w:rPr>
          <w:rFonts w:ascii="Arial" w:hAnsi="Arial" w:cs="Arial"/>
          <w:sz w:val="22"/>
          <w:szCs w:val="22"/>
        </w:rPr>
        <w:t>,</w:t>
      </w:r>
      <w:r w:rsidR="00510488" w:rsidRPr="00CC7133">
        <w:rPr>
          <w:rFonts w:ascii="Arial" w:hAnsi="Arial" w:cs="Arial"/>
          <w:sz w:val="22"/>
          <w:szCs w:val="22"/>
        </w:rPr>
        <w:t xml:space="preserve"> managed informally. </w:t>
      </w:r>
      <w:r w:rsidR="00562944" w:rsidRPr="00CC7133">
        <w:rPr>
          <w:rFonts w:ascii="Arial" w:hAnsi="Arial" w:cs="Arial"/>
          <w:sz w:val="22"/>
          <w:szCs w:val="22"/>
        </w:rPr>
        <w:t xml:space="preserve"> </w:t>
      </w:r>
      <w:r w:rsidR="00510488" w:rsidRPr="00CC7133">
        <w:rPr>
          <w:rFonts w:ascii="Arial" w:hAnsi="Arial" w:cs="Arial"/>
          <w:sz w:val="22"/>
          <w:szCs w:val="22"/>
        </w:rPr>
        <w:t xml:space="preserve">These relationships are expected to change periodically as new officers are elected, new policies developed and new initiatives </w:t>
      </w:r>
      <w:r w:rsidR="00953659" w:rsidRPr="00CC7133">
        <w:rPr>
          <w:rFonts w:ascii="Arial" w:hAnsi="Arial" w:cs="Arial"/>
          <w:sz w:val="22"/>
          <w:szCs w:val="22"/>
        </w:rPr>
        <w:t xml:space="preserve">are </w:t>
      </w:r>
      <w:r w:rsidR="00510488" w:rsidRPr="00CC7133">
        <w:rPr>
          <w:rFonts w:ascii="Arial" w:hAnsi="Arial" w:cs="Arial"/>
          <w:sz w:val="22"/>
          <w:szCs w:val="22"/>
        </w:rPr>
        <w:t xml:space="preserve">begun. Staff and </w:t>
      </w:r>
      <w:r w:rsidR="00C35BA5" w:rsidRPr="00CC7133">
        <w:rPr>
          <w:rFonts w:ascii="Arial" w:hAnsi="Arial" w:cs="Arial"/>
          <w:sz w:val="22"/>
          <w:szCs w:val="22"/>
        </w:rPr>
        <w:t>officers are expected to take</w:t>
      </w:r>
      <w:r w:rsidR="00510488" w:rsidRPr="00CC7133">
        <w:rPr>
          <w:rFonts w:ascii="Arial" w:hAnsi="Arial" w:cs="Arial"/>
          <w:sz w:val="22"/>
          <w:szCs w:val="22"/>
        </w:rPr>
        <w:t xml:space="preserve"> personal responsibility for the continuous development of an effective working environment, and to approach new or challenging situations in a professional, proactive and reasonable manner.</w:t>
      </w:r>
    </w:p>
    <w:p w:rsidR="00C35BA5" w:rsidRPr="00CC7133" w:rsidRDefault="00C35BA5" w:rsidP="00250D0C">
      <w:pPr>
        <w:spacing w:line="360" w:lineRule="auto"/>
        <w:jc w:val="both"/>
        <w:rPr>
          <w:rFonts w:ascii="Arial" w:hAnsi="Arial" w:cs="Arial"/>
          <w:sz w:val="22"/>
          <w:szCs w:val="22"/>
        </w:rPr>
      </w:pPr>
    </w:p>
    <w:p w:rsidR="009D6F1D" w:rsidRPr="00CC7133" w:rsidRDefault="00562944" w:rsidP="00250D0C">
      <w:pPr>
        <w:spacing w:line="360" w:lineRule="auto"/>
        <w:jc w:val="both"/>
        <w:rPr>
          <w:rFonts w:ascii="Arial" w:hAnsi="Arial" w:cs="Arial"/>
          <w:b/>
          <w:sz w:val="22"/>
          <w:szCs w:val="22"/>
        </w:rPr>
      </w:pPr>
      <w:r w:rsidRPr="00CC7133">
        <w:rPr>
          <w:rFonts w:ascii="Arial" w:hAnsi="Arial" w:cs="Arial"/>
          <w:sz w:val="22"/>
          <w:szCs w:val="22"/>
        </w:rPr>
        <w:t>1.4</w:t>
      </w:r>
      <w:r w:rsidRPr="00CC7133">
        <w:rPr>
          <w:rFonts w:ascii="Arial" w:hAnsi="Arial" w:cs="Arial"/>
          <w:sz w:val="22"/>
          <w:szCs w:val="22"/>
        </w:rPr>
        <w:tab/>
      </w:r>
      <w:r w:rsidR="009D6F1D" w:rsidRPr="00CC7133">
        <w:rPr>
          <w:rFonts w:ascii="Arial" w:hAnsi="Arial" w:cs="Arial"/>
          <w:sz w:val="22"/>
          <w:szCs w:val="22"/>
        </w:rPr>
        <w:t>This document provide</w:t>
      </w:r>
      <w:r w:rsidR="001C46D1" w:rsidRPr="00CC7133">
        <w:rPr>
          <w:rFonts w:ascii="Arial" w:hAnsi="Arial" w:cs="Arial"/>
          <w:sz w:val="22"/>
          <w:szCs w:val="22"/>
        </w:rPr>
        <w:t>s</w:t>
      </w:r>
      <w:r w:rsidR="009D6F1D" w:rsidRPr="00CC7133">
        <w:rPr>
          <w:rFonts w:ascii="Arial" w:hAnsi="Arial" w:cs="Arial"/>
          <w:sz w:val="22"/>
          <w:szCs w:val="22"/>
        </w:rPr>
        <w:t xml:space="preserve"> a set of guidelines which ensure that</w:t>
      </w:r>
      <w:r w:rsidR="00C2378E" w:rsidRPr="00CC7133">
        <w:rPr>
          <w:rFonts w:ascii="Arial" w:hAnsi="Arial" w:cs="Arial"/>
          <w:sz w:val="22"/>
          <w:szCs w:val="22"/>
        </w:rPr>
        <w:t>:</w:t>
      </w:r>
      <w:r w:rsidR="009D6F1D" w:rsidRPr="00CC7133">
        <w:rPr>
          <w:rFonts w:ascii="Arial" w:hAnsi="Arial" w:cs="Arial"/>
          <w:sz w:val="22"/>
          <w:szCs w:val="22"/>
        </w:rPr>
        <w:t xml:space="preserve"> </w:t>
      </w:r>
    </w:p>
    <w:p w:rsidR="009D6F1D" w:rsidRPr="00CC7133" w:rsidRDefault="009D6F1D" w:rsidP="00250D0C">
      <w:pPr>
        <w:spacing w:line="360" w:lineRule="auto"/>
        <w:ind w:left="720"/>
        <w:jc w:val="both"/>
        <w:rPr>
          <w:rFonts w:ascii="Arial" w:hAnsi="Arial" w:cs="Arial"/>
          <w:sz w:val="22"/>
          <w:szCs w:val="22"/>
        </w:rPr>
      </w:pPr>
    </w:p>
    <w:p w:rsidR="009D6F1D" w:rsidRPr="00CC7133" w:rsidRDefault="00562944" w:rsidP="00250D0C">
      <w:pPr>
        <w:spacing w:line="360" w:lineRule="auto"/>
        <w:ind w:left="720"/>
        <w:jc w:val="both"/>
        <w:rPr>
          <w:rFonts w:ascii="Arial" w:hAnsi="Arial" w:cs="Arial"/>
          <w:sz w:val="22"/>
          <w:szCs w:val="22"/>
        </w:rPr>
      </w:pPr>
      <w:r w:rsidRPr="00CC7133">
        <w:rPr>
          <w:rFonts w:ascii="Arial" w:hAnsi="Arial" w:cs="Arial"/>
          <w:sz w:val="22"/>
          <w:szCs w:val="22"/>
        </w:rPr>
        <w:t>1.4.1</w:t>
      </w:r>
      <w:r w:rsidRPr="00CC7133">
        <w:rPr>
          <w:rFonts w:ascii="Arial" w:hAnsi="Arial" w:cs="Arial"/>
          <w:sz w:val="22"/>
          <w:szCs w:val="22"/>
        </w:rPr>
        <w:tab/>
      </w:r>
      <w:r w:rsidR="009D6F1D" w:rsidRPr="00CC7133">
        <w:rPr>
          <w:rFonts w:ascii="Arial" w:hAnsi="Arial" w:cs="Arial"/>
          <w:sz w:val="22"/>
          <w:szCs w:val="22"/>
        </w:rPr>
        <w:t xml:space="preserve">There is clarity </w:t>
      </w:r>
      <w:r w:rsidR="001C46D1" w:rsidRPr="00CC7133">
        <w:rPr>
          <w:rFonts w:ascii="Arial" w:hAnsi="Arial" w:cs="Arial"/>
          <w:sz w:val="22"/>
          <w:szCs w:val="22"/>
        </w:rPr>
        <w:t>over</w:t>
      </w:r>
      <w:r w:rsidR="009D6F1D" w:rsidRPr="00CC7133">
        <w:rPr>
          <w:rFonts w:ascii="Arial" w:hAnsi="Arial" w:cs="Arial"/>
          <w:sz w:val="22"/>
          <w:szCs w:val="22"/>
        </w:rPr>
        <w:t xml:space="preserve"> the </w:t>
      </w:r>
      <w:r w:rsidR="001C46D1" w:rsidRPr="00CC7133">
        <w:rPr>
          <w:rFonts w:ascii="Arial" w:hAnsi="Arial" w:cs="Arial"/>
          <w:sz w:val="22"/>
          <w:szCs w:val="22"/>
        </w:rPr>
        <w:t xml:space="preserve">respective </w:t>
      </w:r>
      <w:r w:rsidR="009D6F1D" w:rsidRPr="00CC7133">
        <w:rPr>
          <w:rFonts w:ascii="Arial" w:hAnsi="Arial" w:cs="Arial"/>
          <w:sz w:val="22"/>
          <w:szCs w:val="22"/>
        </w:rPr>
        <w:t>roles and responsibilities of:</w:t>
      </w:r>
    </w:p>
    <w:p w:rsidR="009D6F1D" w:rsidRPr="00CC7133" w:rsidRDefault="009D6F1D" w:rsidP="00250D0C">
      <w:pPr>
        <w:spacing w:line="360" w:lineRule="auto"/>
        <w:jc w:val="both"/>
        <w:rPr>
          <w:rFonts w:ascii="Arial" w:hAnsi="Arial" w:cs="Arial"/>
          <w:sz w:val="22"/>
          <w:szCs w:val="22"/>
        </w:rPr>
      </w:pPr>
    </w:p>
    <w:p w:rsidR="009D6F1D" w:rsidRPr="00CC7133" w:rsidRDefault="009D6F1D" w:rsidP="00250D0C">
      <w:pPr>
        <w:numPr>
          <w:ilvl w:val="0"/>
          <w:numId w:val="19"/>
        </w:numPr>
        <w:spacing w:line="360" w:lineRule="auto"/>
        <w:ind w:left="1800"/>
        <w:jc w:val="both"/>
        <w:rPr>
          <w:rFonts w:ascii="Arial" w:hAnsi="Arial" w:cs="Arial"/>
          <w:sz w:val="22"/>
          <w:szCs w:val="22"/>
        </w:rPr>
      </w:pPr>
      <w:r w:rsidRPr="00CC7133">
        <w:rPr>
          <w:rFonts w:ascii="Arial" w:hAnsi="Arial" w:cs="Arial"/>
          <w:sz w:val="22"/>
          <w:szCs w:val="22"/>
        </w:rPr>
        <w:t>Union Staff</w:t>
      </w:r>
      <w:r w:rsidR="0046172C" w:rsidRPr="00CC7133">
        <w:rPr>
          <w:rFonts w:ascii="Arial" w:hAnsi="Arial" w:cs="Arial"/>
          <w:sz w:val="22"/>
          <w:szCs w:val="22"/>
        </w:rPr>
        <w:t>;</w:t>
      </w:r>
    </w:p>
    <w:p w:rsidR="009D6F1D" w:rsidRPr="00CC7133" w:rsidRDefault="009D6F1D" w:rsidP="00250D0C">
      <w:pPr>
        <w:numPr>
          <w:ilvl w:val="0"/>
          <w:numId w:val="19"/>
        </w:numPr>
        <w:spacing w:line="360" w:lineRule="auto"/>
        <w:ind w:left="1800"/>
        <w:jc w:val="both"/>
        <w:rPr>
          <w:rFonts w:ascii="Arial" w:hAnsi="Arial" w:cs="Arial"/>
          <w:sz w:val="22"/>
          <w:szCs w:val="22"/>
        </w:rPr>
      </w:pPr>
      <w:r w:rsidRPr="00CC7133">
        <w:rPr>
          <w:rFonts w:ascii="Arial" w:hAnsi="Arial" w:cs="Arial"/>
          <w:sz w:val="22"/>
          <w:szCs w:val="22"/>
        </w:rPr>
        <w:t>Union Management</w:t>
      </w:r>
      <w:r w:rsidR="0046172C" w:rsidRPr="00CC7133">
        <w:rPr>
          <w:rFonts w:ascii="Arial" w:hAnsi="Arial" w:cs="Arial"/>
          <w:sz w:val="22"/>
          <w:szCs w:val="22"/>
        </w:rPr>
        <w:t>;</w:t>
      </w:r>
    </w:p>
    <w:p w:rsidR="00C2378E" w:rsidRPr="00CC7133" w:rsidRDefault="00C2378E" w:rsidP="00250D0C">
      <w:pPr>
        <w:numPr>
          <w:ilvl w:val="0"/>
          <w:numId w:val="19"/>
        </w:numPr>
        <w:spacing w:line="360" w:lineRule="auto"/>
        <w:ind w:left="1800"/>
        <w:jc w:val="both"/>
        <w:rPr>
          <w:rFonts w:ascii="Arial" w:hAnsi="Arial" w:cs="Arial"/>
          <w:sz w:val="22"/>
          <w:szCs w:val="22"/>
        </w:rPr>
      </w:pPr>
      <w:r w:rsidRPr="00CC7133">
        <w:rPr>
          <w:rFonts w:ascii="Arial" w:hAnsi="Arial" w:cs="Arial"/>
          <w:sz w:val="22"/>
          <w:szCs w:val="22"/>
        </w:rPr>
        <w:t>Union Trustees</w:t>
      </w:r>
      <w:r w:rsidR="0046172C" w:rsidRPr="00CC7133">
        <w:rPr>
          <w:rFonts w:ascii="Arial" w:hAnsi="Arial" w:cs="Arial"/>
          <w:sz w:val="22"/>
          <w:szCs w:val="22"/>
        </w:rPr>
        <w:t>;</w:t>
      </w:r>
    </w:p>
    <w:p w:rsidR="009D6F1D" w:rsidRPr="00CC7133" w:rsidRDefault="001D11CF" w:rsidP="00250D0C">
      <w:pPr>
        <w:numPr>
          <w:ilvl w:val="0"/>
          <w:numId w:val="19"/>
        </w:numPr>
        <w:spacing w:line="360" w:lineRule="auto"/>
        <w:ind w:left="1800"/>
        <w:jc w:val="both"/>
        <w:rPr>
          <w:rFonts w:ascii="Arial" w:hAnsi="Arial" w:cs="Arial"/>
          <w:sz w:val="22"/>
          <w:szCs w:val="22"/>
        </w:rPr>
      </w:pPr>
      <w:r>
        <w:rPr>
          <w:rFonts w:ascii="Arial" w:hAnsi="Arial" w:cs="Arial"/>
          <w:sz w:val="22"/>
          <w:szCs w:val="22"/>
        </w:rPr>
        <w:t>Elected</w:t>
      </w:r>
      <w:r w:rsidR="0046172C" w:rsidRPr="00CC7133">
        <w:rPr>
          <w:rFonts w:ascii="Arial" w:hAnsi="Arial" w:cs="Arial"/>
          <w:sz w:val="22"/>
          <w:szCs w:val="22"/>
        </w:rPr>
        <w:t xml:space="preserve"> Officers;</w:t>
      </w:r>
    </w:p>
    <w:p w:rsidR="009D6F1D" w:rsidRPr="00CC7133" w:rsidRDefault="009D6F1D" w:rsidP="00250D0C">
      <w:pPr>
        <w:numPr>
          <w:ilvl w:val="0"/>
          <w:numId w:val="19"/>
        </w:numPr>
        <w:spacing w:line="360" w:lineRule="auto"/>
        <w:ind w:left="1800"/>
        <w:jc w:val="both"/>
        <w:rPr>
          <w:rFonts w:ascii="Arial" w:hAnsi="Arial" w:cs="Arial"/>
          <w:sz w:val="22"/>
          <w:szCs w:val="22"/>
        </w:rPr>
      </w:pPr>
      <w:r w:rsidRPr="00CC7133">
        <w:rPr>
          <w:rFonts w:ascii="Arial" w:hAnsi="Arial" w:cs="Arial"/>
          <w:sz w:val="22"/>
          <w:szCs w:val="22"/>
        </w:rPr>
        <w:t>Student Staff</w:t>
      </w:r>
      <w:r w:rsidR="0046172C" w:rsidRPr="00CC7133">
        <w:rPr>
          <w:rFonts w:ascii="Arial" w:hAnsi="Arial" w:cs="Arial"/>
          <w:sz w:val="22"/>
          <w:szCs w:val="22"/>
        </w:rPr>
        <w:t>.</w:t>
      </w:r>
    </w:p>
    <w:p w:rsidR="009D6F1D" w:rsidRPr="00CC7133" w:rsidRDefault="009D6F1D" w:rsidP="00250D0C">
      <w:pPr>
        <w:spacing w:line="360" w:lineRule="auto"/>
        <w:ind w:left="720"/>
        <w:jc w:val="both"/>
        <w:rPr>
          <w:rFonts w:ascii="Arial" w:hAnsi="Arial" w:cs="Arial"/>
          <w:sz w:val="22"/>
          <w:szCs w:val="22"/>
        </w:rPr>
      </w:pPr>
    </w:p>
    <w:p w:rsidR="009D6F1D" w:rsidRPr="00CC7133" w:rsidRDefault="009D6F1D" w:rsidP="00250D0C">
      <w:pPr>
        <w:numPr>
          <w:ilvl w:val="2"/>
          <w:numId w:val="20"/>
        </w:numPr>
        <w:spacing w:line="360" w:lineRule="auto"/>
        <w:jc w:val="both"/>
        <w:rPr>
          <w:rFonts w:ascii="Arial" w:hAnsi="Arial" w:cs="Arial"/>
          <w:sz w:val="22"/>
          <w:szCs w:val="22"/>
        </w:rPr>
      </w:pPr>
      <w:r w:rsidRPr="00CC7133">
        <w:rPr>
          <w:rFonts w:ascii="Arial" w:hAnsi="Arial" w:cs="Arial"/>
          <w:sz w:val="22"/>
          <w:szCs w:val="22"/>
        </w:rPr>
        <w:t>The Union complies with all relevant employment legislation.</w:t>
      </w:r>
    </w:p>
    <w:p w:rsidR="00CC7133" w:rsidRPr="00CC7133" w:rsidRDefault="00CC7133" w:rsidP="00250D0C">
      <w:pPr>
        <w:spacing w:line="360" w:lineRule="auto"/>
        <w:jc w:val="both"/>
        <w:rPr>
          <w:rFonts w:ascii="Arial" w:hAnsi="Arial" w:cs="Arial"/>
          <w:sz w:val="22"/>
          <w:szCs w:val="22"/>
        </w:rPr>
      </w:pPr>
    </w:p>
    <w:p w:rsidR="009D6F1D" w:rsidRPr="00CC7133" w:rsidRDefault="00562944" w:rsidP="00250D0C">
      <w:pPr>
        <w:spacing w:line="360" w:lineRule="auto"/>
        <w:ind w:left="1440" w:hanging="720"/>
        <w:jc w:val="both"/>
        <w:rPr>
          <w:rFonts w:ascii="Arial" w:hAnsi="Arial" w:cs="Arial"/>
          <w:sz w:val="22"/>
          <w:szCs w:val="22"/>
        </w:rPr>
      </w:pPr>
      <w:r w:rsidRPr="00CC7133">
        <w:rPr>
          <w:rFonts w:ascii="Arial" w:hAnsi="Arial" w:cs="Arial"/>
          <w:sz w:val="22"/>
          <w:szCs w:val="22"/>
        </w:rPr>
        <w:t>1.4.3</w:t>
      </w:r>
      <w:r w:rsidRPr="00CC7133">
        <w:rPr>
          <w:rFonts w:ascii="Arial" w:hAnsi="Arial" w:cs="Arial"/>
          <w:sz w:val="22"/>
          <w:szCs w:val="22"/>
        </w:rPr>
        <w:tab/>
      </w:r>
      <w:r w:rsidR="00C2378E" w:rsidRPr="00CC7133">
        <w:rPr>
          <w:rFonts w:ascii="Arial" w:hAnsi="Arial" w:cs="Arial"/>
          <w:sz w:val="22"/>
          <w:szCs w:val="22"/>
        </w:rPr>
        <w:t>S</w:t>
      </w:r>
      <w:r w:rsidR="009D6F1D" w:rsidRPr="00CC7133">
        <w:rPr>
          <w:rFonts w:ascii="Arial" w:hAnsi="Arial" w:cs="Arial"/>
          <w:sz w:val="22"/>
          <w:szCs w:val="22"/>
        </w:rPr>
        <w:t>taff are provided with an environment in which they are entitled to confidentiality and protection from unfair treatment.</w:t>
      </w:r>
    </w:p>
    <w:p w:rsidR="009D6F1D" w:rsidRPr="00CC7133" w:rsidRDefault="009D6F1D" w:rsidP="00250D0C">
      <w:pPr>
        <w:spacing w:line="360" w:lineRule="auto"/>
        <w:jc w:val="both"/>
        <w:rPr>
          <w:rFonts w:ascii="Arial" w:hAnsi="Arial" w:cs="Arial"/>
          <w:sz w:val="22"/>
          <w:szCs w:val="22"/>
        </w:rPr>
      </w:pPr>
    </w:p>
    <w:p w:rsidR="009D6F1D" w:rsidRPr="00CC7133" w:rsidRDefault="00C2378E" w:rsidP="00250D0C">
      <w:pPr>
        <w:numPr>
          <w:ilvl w:val="2"/>
          <w:numId w:val="21"/>
        </w:numPr>
        <w:spacing w:line="360" w:lineRule="auto"/>
        <w:jc w:val="both"/>
        <w:rPr>
          <w:rFonts w:ascii="Arial" w:hAnsi="Arial" w:cs="Arial"/>
          <w:sz w:val="22"/>
          <w:szCs w:val="22"/>
        </w:rPr>
      </w:pPr>
      <w:r w:rsidRPr="00CC7133">
        <w:rPr>
          <w:rFonts w:ascii="Arial" w:hAnsi="Arial" w:cs="Arial"/>
          <w:sz w:val="22"/>
          <w:szCs w:val="22"/>
        </w:rPr>
        <w:t xml:space="preserve">The </w:t>
      </w:r>
      <w:r w:rsidR="009D6F1D" w:rsidRPr="00CC7133">
        <w:rPr>
          <w:rFonts w:ascii="Arial" w:hAnsi="Arial" w:cs="Arial"/>
          <w:sz w:val="22"/>
          <w:szCs w:val="22"/>
        </w:rPr>
        <w:t xml:space="preserve">Union is protected from undue interference from staff in the conduct of governance and </w:t>
      </w:r>
      <w:r w:rsidR="00953659" w:rsidRPr="00CC7133">
        <w:rPr>
          <w:rFonts w:ascii="Arial" w:hAnsi="Arial" w:cs="Arial"/>
          <w:sz w:val="22"/>
          <w:szCs w:val="22"/>
        </w:rPr>
        <w:t xml:space="preserve">political </w:t>
      </w:r>
      <w:r w:rsidR="009D6F1D" w:rsidRPr="00CC7133">
        <w:rPr>
          <w:rFonts w:ascii="Arial" w:hAnsi="Arial" w:cs="Arial"/>
          <w:sz w:val="22"/>
          <w:szCs w:val="22"/>
        </w:rPr>
        <w:t>policy development.</w:t>
      </w:r>
    </w:p>
    <w:p w:rsidR="00562944" w:rsidRDefault="00562944" w:rsidP="00250D0C">
      <w:pPr>
        <w:spacing w:line="360" w:lineRule="auto"/>
        <w:ind w:left="1440"/>
        <w:jc w:val="both"/>
        <w:rPr>
          <w:rFonts w:ascii="Arial" w:hAnsi="Arial" w:cs="Arial"/>
          <w:sz w:val="22"/>
          <w:szCs w:val="22"/>
        </w:rPr>
      </w:pPr>
    </w:p>
    <w:p w:rsidR="00101AE7" w:rsidRPr="00CC7133" w:rsidRDefault="00101AE7" w:rsidP="00250D0C">
      <w:pPr>
        <w:spacing w:line="360" w:lineRule="auto"/>
        <w:ind w:left="1440"/>
        <w:jc w:val="both"/>
        <w:rPr>
          <w:rFonts w:ascii="Arial" w:hAnsi="Arial" w:cs="Arial"/>
          <w:sz w:val="22"/>
          <w:szCs w:val="22"/>
        </w:rPr>
      </w:pPr>
    </w:p>
    <w:p w:rsidR="00510488" w:rsidRPr="00CC7133" w:rsidRDefault="00510488" w:rsidP="00250D0C">
      <w:pPr>
        <w:numPr>
          <w:ilvl w:val="0"/>
          <w:numId w:val="1"/>
        </w:numPr>
        <w:spacing w:line="360" w:lineRule="auto"/>
        <w:jc w:val="both"/>
        <w:rPr>
          <w:rFonts w:ascii="Arial" w:hAnsi="Arial" w:cs="Arial"/>
          <w:b/>
          <w:sz w:val="22"/>
          <w:szCs w:val="22"/>
          <w:u w:val="single"/>
        </w:rPr>
      </w:pPr>
      <w:r w:rsidRPr="00CC7133">
        <w:rPr>
          <w:rFonts w:ascii="Arial" w:hAnsi="Arial" w:cs="Arial"/>
          <w:b/>
          <w:sz w:val="22"/>
          <w:szCs w:val="22"/>
          <w:u w:val="single"/>
        </w:rPr>
        <w:lastRenderedPageBreak/>
        <w:t>Definitions</w:t>
      </w:r>
    </w:p>
    <w:p w:rsidR="002435C5" w:rsidRPr="00CC7133" w:rsidRDefault="002435C5" w:rsidP="00250D0C">
      <w:pPr>
        <w:spacing w:line="360" w:lineRule="auto"/>
        <w:ind w:left="720"/>
        <w:jc w:val="both"/>
        <w:rPr>
          <w:rFonts w:ascii="Arial" w:hAnsi="Arial" w:cs="Arial"/>
          <w:b/>
          <w:sz w:val="22"/>
          <w:szCs w:val="22"/>
        </w:rPr>
      </w:pPr>
    </w:p>
    <w:p w:rsidR="00995958" w:rsidRPr="00CC7133" w:rsidRDefault="00562944" w:rsidP="00250D0C">
      <w:pPr>
        <w:spacing w:line="360" w:lineRule="auto"/>
        <w:ind w:left="720" w:hanging="720"/>
        <w:jc w:val="both"/>
        <w:rPr>
          <w:rFonts w:ascii="Arial" w:hAnsi="Arial" w:cs="Arial"/>
          <w:sz w:val="22"/>
          <w:szCs w:val="22"/>
        </w:rPr>
      </w:pPr>
      <w:r w:rsidRPr="00CC7133">
        <w:rPr>
          <w:rFonts w:ascii="Arial" w:hAnsi="Arial" w:cs="Arial"/>
          <w:sz w:val="22"/>
          <w:szCs w:val="22"/>
        </w:rPr>
        <w:t>2.1</w:t>
      </w:r>
      <w:r w:rsidRPr="00CC7133">
        <w:rPr>
          <w:rFonts w:ascii="Arial" w:hAnsi="Arial" w:cs="Arial"/>
          <w:sz w:val="22"/>
          <w:szCs w:val="22"/>
        </w:rPr>
        <w:tab/>
      </w:r>
      <w:r w:rsidR="00CC7133" w:rsidRPr="00CC7133">
        <w:rPr>
          <w:rFonts w:ascii="Arial" w:hAnsi="Arial" w:cs="Arial"/>
          <w:b/>
          <w:sz w:val="22"/>
          <w:szCs w:val="22"/>
        </w:rPr>
        <w:t>‘</w:t>
      </w:r>
      <w:r w:rsidR="00995958" w:rsidRPr="00CC7133">
        <w:rPr>
          <w:rFonts w:ascii="Arial" w:hAnsi="Arial" w:cs="Arial"/>
          <w:b/>
          <w:sz w:val="22"/>
          <w:szCs w:val="22"/>
        </w:rPr>
        <w:t>Elected Officers</w:t>
      </w:r>
      <w:r w:rsidR="00CC7133" w:rsidRPr="00CC7133">
        <w:rPr>
          <w:rFonts w:ascii="Arial" w:hAnsi="Arial" w:cs="Arial"/>
          <w:b/>
          <w:sz w:val="22"/>
          <w:szCs w:val="22"/>
        </w:rPr>
        <w:t>’</w:t>
      </w:r>
      <w:r w:rsidR="00CC7133" w:rsidRPr="00CC7133">
        <w:rPr>
          <w:rFonts w:ascii="Arial" w:hAnsi="Arial" w:cs="Arial"/>
          <w:sz w:val="22"/>
          <w:szCs w:val="22"/>
        </w:rPr>
        <w:t xml:space="preserve"> (or ‘Officers’</w:t>
      </w:r>
      <w:r w:rsidR="00995958" w:rsidRPr="00CC7133">
        <w:rPr>
          <w:rFonts w:ascii="Arial" w:hAnsi="Arial" w:cs="Arial"/>
          <w:sz w:val="22"/>
          <w:szCs w:val="22"/>
        </w:rPr>
        <w:t xml:space="preserve"> or </w:t>
      </w:r>
      <w:r w:rsidR="00CC7133" w:rsidRPr="00CC7133">
        <w:rPr>
          <w:rFonts w:ascii="Arial" w:hAnsi="Arial" w:cs="Arial"/>
          <w:sz w:val="22"/>
          <w:szCs w:val="22"/>
        </w:rPr>
        <w:t>‘</w:t>
      </w:r>
      <w:r w:rsidR="00995958" w:rsidRPr="00CC7133">
        <w:rPr>
          <w:rFonts w:ascii="Arial" w:hAnsi="Arial" w:cs="Arial"/>
          <w:sz w:val="22"/>
          <w:szCs w:val="22"/>
        </w:rPr>
        <w:t>Student Officers</w:t>
      </w:r>
      <w:r w:rsidR="00CC7133" w:rsidRPr="00CC7133">
        <w:rPr>
          <w:rFonts w:ascii="Arial" w:hAnsi="Arial" w:cs="Arial"/>
          <w:sz w:val="22"/>
          <w:szCs w:val="22"/>
        </w:rPr>
        <w:t>’</w:t>
      </w:r>
      <w:r w:rsidR="00995958" w:rsidRPr="00CC7133">
        <w:rPr>
          <w:rFonts w:ascii="Arial" w:hAnsi="Arial" w:cs="Arial"/>
          <w:sz w:val="22"/>
          <w:szCs w:val="22"/>
        </w:rPr>
        <w:t xml:space="preserve">) are </w:t>
      </w:r>
      <w:r w:rsidR="001B2C5F" w:rsidRPr="00CC7133">
        <w:rPr>
          <w:rFonts w:ascii="Arial" w:hAnsi="Arial" w:cs="Arial"/>
          <w:sz w:val="22"/>
          <w:szCs w:val="22"/>
        </w:rPr>
        <w:t>current students serving in elected positions within</w:t>
      </w:r>
      <w:r w:rsidR="00CC7133" w:rsidRPr="00CC7133">
        <w:rPr>
          <w:rFonts w:ascii="Arial" w:hAnsi="Arial" w:cs="Arial"/>
          <w:sz w:val="22"/>
          <w:szCs w:val="22"/>
        </w:rPr>
        <w:t xml:space="preserve"> DSU.</w:t>
      </w:r>
    </w:p>
    <w:p w:rsidR="00995958" w:rsidRPr="00CC7133" w:rsidRDefault="00995958" w:rsidP="00250D0C">
      <w:pPr>
        <w:spacing w:line="360" w:lineRule="auto"/>
        <w:jc w:val="both"/>
        <w:rPr>
          <w:rFonts w:ascii="Arial" w:hAnsi="Arial" w:cs="Arial"/>
          <w:sz w:val="22"/>
          <w:szCs w:val="22"/>
        </w:rPr>
      </w:pPr>
    </w:p>
    <w:p w:rsidR="002435C5" w:rsidRPr="00CC7133" w:rsidRDefault="00562944" w:rsidP="00250D0C">
      <w:pPr>
        <w:spacing w:line="360" w:lineRule="auto"/>
        <w:ind w:left="720" w:hanging="720"/>
        <w:jc w:val="both"/>
        <w:rPr>
          <w:rFonts w:ascii="Arial" w:hAnsi="Arial" w:cs="Arial"/>
          <w:sz w:val="22"/>
          <w:szCs w:val="22"/>
        </w:rPr>
      </w:pPr>
      <w:r w:rsidRPr="00CC7133">
        <w:rPr>
          <w:rFonts w:ascii="Arial" w:hAnsi="Arial" w:cs="Arial"/>
          <w:sz w:val="22"/>
          <w:szCs w:val="22"/>
        </w:rPr>
        <w:t>2.2</w:t>
      </w:r>
      <w:r w:rsidRPr="00CC7133">
        <w:rPr>
          <w:rFonts w:ascii="Arial" w:hAnsi="Arial" w:cs="Arial"/>
          <w:sz w:val="22"/>
          <w:szCs w:val="22"/>
        </w:rPr>
        <w:tab/>
      </w:r>
      <w:r w:rsidR="00CC7133" w:rsidRPr="00CC7133">
        <w:rPr>
          <w:rFonts w:ascii="Arial" w:hAnsi="Arial" w:cs="Arial"/>
          <w:sz w:val="22"/>
          <w:szCs w:val="22"/>
        </w:rPr>
        <w:t>‘</w:t>
      </w:r>
      <w:r w:rsidR="004F6949" w:rsidRPr="00CC7133">
        <w:rPr>
          <w:rFonts w:ascii="Arial" w:hAnsi="Arial" w:cs="Arial"/>
          <w:b/>
          <w:sz w:val="22"/>
          <w:szCs w:val="22"/>
        </w:rPr>
        <w:t>Political Polic</w:t>
      </w:r>
      <w:r w:rsidR="0078330C" w:rsidRPr="00CC7133">
        <w:rPr>
          <w:rFonts w:ascii="Arial" w:hAnsi="Arial" w:cs="Arial"/>
          <w:b/>
          <w:sz w:val="22"/>
          <w:szCs w:val="22"/>
        </w:rPr>
        <w:t>y</w:t>
      </w:r>
      <w:r w:rsidR="00CC7133" w:rsidRPr="00CC7133">
        <w:rPr>
          <w:rFonts w:ascii="Arial" w:hAnsi="Arial" w:cs="Arial"/>
          <w:b/>
          <w:sz w:val="22"/>
          <w:szCs w:val="22"/>
        </w:rPr>
        <w:t>’</w:t>
      </w:r>
      <w:r w:rsidR="004F6949" w:rsidRPr="00CC7133">
        <w:rPr>
          <w:rFonts w:ascii="Arial" w:hAnsi="Arial" w:cs="Arial"/>
          <w:sz w:val="22"/>
          <w:szCs w:val="22"/>
        </w:rPr>
        <w:t xml:space="preserve"> is policy that is developed and approved by the elected officers th</w:t>
      </w:r>
      <w:r w:rsidR="00A56D91" w:rsidRPr="00CC7133">
        <w:rPr>
          <w:rFonts w:ascii="Arial" w:hAnsi="Arial" w:cs="Arial"/>
          <w:sz w:val="22"/>
          <w:szCs w:val="22"/>
        </w:rPr>
        <w:t>r</w:t>
      </w:r>
      <w:r w:rsidR="00CC7133" w:rsidRPr="00CC7133">
        <w:rPr>
          <w:rFonts w:ascii="Arial" w:hAnsi="Arial" w:cs="Arial"/>
          <w:sz w:val="22"/>
          <w:szCs w:val="22"/>
        </w:rPr>
        <w:t>ough the democratic structures</w:t>
      </w:r>
      <w:r w:rsidR="00A56D91" w:rsidRPr="00CC7133">
        <w:rPr>
          <w:rFonts w:ascii="Arial" w:hAnsi="Arial" w:cs="Arial"/>
          <w:sz w:val="22"/>
          <w:szCs w:val="22"/>
        </w:rPr>
        <w:t xml:space="preserve"> </w:t>
      </w:r>
      <w:r w:rsidR="00CC7133" w:rsidRPr="00CC7133">
        <w:rPr>
          <w:rFonts w:ascii="Arial" w:hAnsi="Arial" w:cs="Arial"/>
          <w:sz w:val="22"/>
          <w:szCs w:val="22"/>
        </w:rPr>
        <w:t>i.e.</w:t>
      </w:r>
      <w:r w:rsidR="00A56D91" w:rsidRPr="00CC7133">
        <w:rPr>
          <w:rFonts w:ascii="Arial" w:hAnsi="Arial" w:cs="Arial"/>
          <w:sz w:val="22"/>
          <w:szCs w:val="22"/>
        </w:rPr>
        <w:t xml:space="preserve"> affiliation to NUS</w:t>
      </w:r>
      <w:r w:rsidR="004F6949" w:rsidRPr="00CC7133">
        <w:rPr>
          <w:rFonts w:ascii="Arial" w:hAnsi="Arial" w:cs="Arial"/>
          <w:sz w:val="22"/>
          <w:szCs w:val="22"/>
        </w:rPr>
        <w:t>.</w:t>
      </w:r>
    </w:p>
    <w:p w:rsidR="002435C5" w:rsidRPr="00CC7133" w:rsidRDefault="002435C5" w:rsidP="00250D0C">
      <w:pPr>
        <w:spacing w:line="360" w:lineRule="auto"/>
        <w:ind w:left="1800"/>
        <w:jc w:val="both"/>
        <w:rPr>
          <w:rFonts w:ascii="Arial" w:hAnsi="Arial" w:cs="Arial"/>
          <w:sz w:val="22"/>
          <w:szCs w:val="22"/>
        </w:rPr>
      </w:pPr>
    </w:p>
    <w:p w:rsidR="004F6949" w:rsidRPr="00CC7133" w:rsidRDefault="00562944" w:rsidP="00250D0C">
      <w:pPr>
        <w:spacing w:line="360" w:lineRule="auto"/>
        <w:ind w:left="720" w:hanging="720"/>
        <w:jc w:val="both"/>
        <w:rPr>
          <w:rFonts w:ascii="Arial" w:hAnsi="Arial" w:cs="Arial"/>
          <w:sz w:val="22"/>
          <w:szCs w:val="22"/>
        </w:rPr>
      </w:pPr>
      <w:r w:rsidRPr="00CC7133">
        <w:rPr>
          <w:rFonts w:ascii="Arial" w:hAnsi="Arial" w:cs="Arial"/>
          <w:sz w:val="22"/>
          <w:szCs w:val="22"/>
        </w:rPr>
        <w:t>2.3</w:t>
      </w:r>
      <w:r w:rsidRPr="00CC7133">
        <w:rPr>
          <w:rFonts w:ascii="Arial" w:hAnsi="Arial" w:cs="Arial"/>
          <w:sz w:val="22"/>
          <w:szCs w:val="22"/>
        </w:rPr>
        <w:tab/>
      </w:r>
      <w:r w:rsidR="00CC7133" w:rsidRPr="00CC7133">
        <w:rPr>
          <w:rFonts w:ascii="Arial" w:hAnsi="Arial" w:cs="Arial"/>
          <w:b/>
          <w:sz w:val="22"/>
          <w:szCs w:val="22"/>
        </w:rPr>
        <w:t>‘</w:t>
      </w:r>
      <w:r w:rsidR="004F6949" w:rsidRPr="00CC7133">
        <w:rPr>
          <w:rFonts w:ascii="Arial" w:hAnsi="Arial" w:cs="Arial"/>
          <w:b/>
          <w:sz w:val="22"/>
          <w:szCs w:val="22"/>
        </w:rPr>
        <w:t>Policies</w:t>
      </w:r>
      <w:r w:rsidR="00CC7133" w:rsidRPr="00CC7133">
        <w:rPr>
          <w:rFonts w:ascii="Arial" w:hAnsi="Arial" w:cs="Arial"/>
          <w:b/>
          <w:sz w:val="22"/>
          <w:szCs w:val="22"/>
        </w:rPr>
        <w:t>’</w:t>
      </w:r>
      <w:r w:rsidR="004F6949" w:rsidRPr="00CC7133">
        <w:rPr>
          <w:rFonts w:ascii="Arial" w:hAnsi="Arial" w:cs="Arial"/>
          <w:sz w:val="22"/>
          <w:szCs w:val="22"/>
        </w:rPr>
        <w:t xml:space="preserve"> are documents, such as this </w:t>
      </w:r>
      <w:r w:rsidR="00F226C2" w:rsidRPr="00CC7133">
        <w:rPr>
          <w:rFonts w:ascii="Arial" w:hAnsi="Arial" w:cs="Arial"/>
          <w:sz w:val="22"/>
          <w:szCs w:val="22"/>
        </w:rPr>
        <w:t>one</w:t>
      </w:r>
      <w:r w:rsidR="004F6949" w:rsidRPr="00CC7133">
        <w:rPr>
          <w:rFonts w:ascii="Arial" w:hAnsi="Arial" w:cs="Arial"/>
          <w:sz w:val="22"/>
          <w:szCs w:val="22"/>
        </w:rPr>
        <w:t xml:space="preserve"> which provide frameworks and procedures for the day-to-day operations of the organisation.</w:t>
      </w:r>
    </w:p>
    <w:p w:rsidR="00B614AB" w:rsidRPr="00CC7133" w:rsidRDefault="00B614AB" w:rsidP="00250D0C">
      <w:pPr>
        <w:spacing w:line="360" w:lineRule="auto"/>
        <w:ind w:left="1440"/>
        <w:jc w:val="both"/>
        <w:rPr>
          <w:rFonts w:ascii="Arial" w:hAnsi="Arial" w:cs="Arial"/>
          <w:sz w:val="22"/>
          <w:szCs w:val="22"/>
        </w:rPr>
      </w:pPr>
    </w:p>
    <w:p w:rsidR="00B614AB" w:rsidRPr="00CC7133" w:rsidRDefault="00562944" w:rsidP="00250D0C">
      <w:pPr>
        <w:spacing w:line="360" w:lineRule="auto"/>
        <w:jc w:val="both"/>
        <w:rPr>
          <w:rFonts w:ascii="Arial" w:hAnsi="Arial" w:cs="Arial"/>
          <w:sz w:val="22"/>
          <w:szCs w:val="22"/>
        </w:rPr>
      </w:pPr>
      <w:r w:rsidRPr="00CC7133">
        <w:rPr>
          <w:rFonts w:ascii="Arial" w:hAnsi="Arial" w:cs="Arial"/>
          <w:sz w:val="22"/>
          <w:szCs w:val="22"/>
        </w:rPr>
        <w:t>2.4</w:t>
      </w:r>
      <w:r w:rsidRPr="00CC7133">
        <w:rPr>
          <w:rFonts w:ascii="Arial" w:hAnsi="Arial" w:cs="Arial"/>
          <w:sz w:val="22"/>
          <w:szCs w:val="22"/>
        </w:rPr>
        <w:tab/>
      </w:r>
      <w:r w:rsidR="00CC7133" w:rsidRPr="00CC7133">
        <w:rPr>
          <w:rFonts w:ascii="Arial" w:hAnsi="Arial" w:cs="Arial"/>
          <w:b/>
          <w:sz w:val="22"/>
          <w:szCs w:val="22"/>
        </w:rPr>
        <w:t>‘</w:t>
      </w:r>
      <w:r w:rsidR="00B614AB" w:rsidRPr="00CC7133">
        <w:rPr>
          <w:rFonts w:ascii="Arial" w:hAnsi="Arial" w:cs="Arial"/>
          <w:b/>
          <w:sz w:val="22"/>
          <w:szCs w:val="22"/>
        </w:rPr>
        <w:t>Staff</w:t>
      </w:r>
      <w:r w:rsidR="00CC7133" w:rsidRPr="00CC7133">
        <w:rPr>
          <w:rFonts w:ascii="Arial" w:hAnsi="Arial" w:cs="Arial"/>
          <w:b/>
          <w:sz w:val="22"/>
          <w:szCs w:val="22"/>
        </w:rPr>
        <w:t>’</w:t>
      </w:r>
      <w:r w:rsidR="00B614AB" w:rsidRPr="00CC7133">
        <w:rPr>
          <w:rFonts w:ascii="Arial" w:hAnsi="Arial" w:cs="Arial"/>
          <w:sz w:val="22"/>
          <w:szCs w:val="22"/>
        </w:rPr>
        <w:t xml:space="preserve"> are individuals or group</w:t>
      </w:r>
      <w:r w:rsidR="00F226C2" w:rsidRPr="00CC7133">
        <w:rPr>
          <w:rFonts w:ascii="Arial" w:hAnsi="Arial" w:cs="Arial"/>
          <w:sz w:val="22"/>
          <w:szCs w:val="22"/>
        </w:rPr>
        <w:t>s</w:t>
      </w:r>
      <w:r w:rsidR="00B614AB" w:rsidRPr="00CC7133">
        <w:rPr>
          <w:rFonts w:ascii="Arial" w:hAnsi="Arial" w:cs="Arial"/>
          <w:sz w:val="22"/>
          <w:szCs w:val="22"/>
        </w:rPr>
        <w:t xml:space="preserve"> of individuals who are employed by</w:t>
      </w:r>
      <w:r w:rsidR="00CC7133" w:rsidRPr="00CC7133">
        <w:rPr>
          <w:rFonts w:ascii="Arial" w:hAnsi="Arial" w:cs="Arial"/>
          <w:sz w:val="22"/>
          <w:szCs w:val="22"/>
        </w:rPr>
        <w:t xml:space="preserve"> DSU</w:t>
      </w:r>
      <w:r w:rsidR="00956F24" w:rsidRPr="00CC7133">
        <w:rPr>
          <w:rFonts w:ascii="Arial" w:hAnsi="Arial" w:cs="Arial"/>
          <w:sz w:val="22"/>
          <w:szCs w:val="22"/>
        </w:rPr>
        <w:t>.</w:t>
      </w:r>
    </w:p>
    <w:p w:rsidR="00B614AB" w:rsidRPr="00CC7133" w:rsidRDefault="00B614AB" w:rsidP="00250D0C">
      <w:pPr>
        <w:spacing w:line="360" w:lineRule="auto"/>
        <w:ind w:left="1440"/>
        <w:jc w:val="both"/>
        <w:rPr>
          <w:rFonts w:ascii="Arial" w:hAnsi="Arial" w:cs="Arial"/>
          <w:sz w:val="22"/>
          <w:szCs w:val="22"/>
        </w:rPr>
      </w:pPr>
    </w:p>
    <w:p w:rsidR="000B6119" w:rsidRPr="00CC7133" w:rsidRDefault="00562944" w:rsidP="00250D0C">
      <w:pPr>
        <w:spacing w:line="360" w:lineRule="auto"/>
        <w:ind w:left="720" w:hanging="720"/>
        <w:jc w:val="both"/>
        <w:rPr>
          <w:rFonts w:ascii="Arial" w:hAnsi="Arial" w:cs="Arial"/>
          <w:sz w:val="22"/>
          <w:szCs w:val="22"/>
        </w:rPr>
      </w:pPr>
      <w:r w:rsidRPr="00CC7133">
        <w:rPr>
          <w:rFonts w:ascii="Arial" w:hAnsi="Arial" w:cs="Arial"/>
          <w:sz w:val="22"/>
          <w:szCs w:val="22"/>
        </w:rPr>
        <w:t>2.5</w:t>
      </w:r>
      <w:r w:rsidRPr="00CC7133">
        <w:rPr>
          <w:rFonts w:ascii="Arial" w:hAnsi="Arial" w:cs="Arial"/>
          <w:sz w:val="22"/>
          <w:szCs w:val="22"/>
        </w:rPr>
        <w:tab/>
      </w:r>
      <w:r w:rsidR="00CC7133" w:rsidRPr="00CC7133">
        <w:rPr>
          <w:rFonts w:ascii="Arial" w:hAnsi="Arial" w:cs="Arial"/>
          <w:b/>
          <w:sz w:val="22"/>
          <w:szCs w:val="22"/>
        </w:rPr>
        <w:t>‘</w:t>
      </w:r>
      <w:r w:rsidR="00B614AB" w:rsidRPr="00CC7133">
        <w:rPr>
          <w:rFonts w:ascii="Arial" w:hAnsi="Arial" w:cs="Arial"/>
          <w:b/>
          <w:sz w:val="22"/>
          <w:szCs w:val="22"/>
        </w:rPr>
        <w:t>Student Staff</w:t>
      </w:r>
      <w:r w:rsidR="00CC7133" w:rsidRPr="00CC7133">
        <w:rPr>
          <w:rFonts w:ascii="Arial" w:hAnsi="Arial" w:cs="Arial"/>
          <w:b/>
          <w:sz w:val="22"/>
          <w:szCs w:val="22"/>
        </w:rPr>
        <w:t>’</w:t>
      </w:r>
      <w:r w:rsidR="00A25A51" w:rsidRPr="00CC7133">
        <w:rPr>
          <w:rFonts w:ascii="Arial" w:hAnsi="Arial" w:cs="Arial"/>
          <w:sz w:val="22"/>
          <w:szCs w:val="22"/>
        </w:rPr>
        <w:t xml:space="preserve"> </w:t>
      </w:r>
      <w:r w:rsidR="00101AE7">
        <w:rPr>
          <w:rFonts w:ascii="Arial" w:hAnsi="Arial" w:cs="Arial"/>
          <w:sz w:val="22"/>
          <w:szCs w:val="22"/>
        </w:rPr>
        <w:t>are students at</w:t>
      </w:r>
      <w:r w:rsidR="00B614AB" w:rsidRPr="00CC7133">
        <w:rPr>
          <w:rFonts w:ascii="Arial" w:hAnsi="Arial" w:cs="Arial"/>
          <w:sz w:val="22"/>
          <w:szCs w:val="22"/>
        </w:rPr>
        <w:t xml:space="preserve"> </w:t>
      </w:r>
      <w:r w:rsidR="00CC7133" w:rsidRPr="00CC7133">
        <w:rPr>
          <w:rFonts w:ascii="Arial" w:hAnsi="Arial" w:cs="Arial"/>
          <w:sz w:val="22"/>
          <w:szCs w:val="22"/>
        </w:rPr>
        <w:t xml:space="preserve">DSU </w:t>
      </w:r>
      <w:r w:rsidR="00A25A51" w:rsidRPr="00CC7133">
        <w:rPr>
          <w:rFonts w:ascii="Arial" w:hAnsi="Arial" w:cs="Arial"/>
          <w:sz w:val="22"/>
          <w:szCs w:val="22"/>
        </w:rPr>
        <w:t>who are working during</w:t>
      </w:r>
      <w:r w:rsidR="00956F24" w:rsidRPr="00CC7133">
        <w:rPr>
          <w:rFonts w:ascii="Arial" w:hAnsi="Arial" w:cs="Arial"/>
          <w:sz w:val="22"/>
          <w:szCs w:val="22"/>
        </w:rPr>
        <w:t xml:space="preserve"> their period of study, but whose primary purpose at the University is as a student.  </w:t>
      </w:r>
      <w:r w:rsidR="005A7881" w:rsidRPr="00CC7133">
        <w:rPr>
          <w:rFonts w:ascii="Arial" w:hAnsi="Arial" w:cs="Arial"/>
          <w:sz w:val="22"/>
          <w:szCs w:val="22"/>
        </w:rPr>
        <w:t>Career</w:t>
      </w:r>
      <w:r w:rsidR="00956F24" w:rsidRPr="00CC7133">
        <w:rPr>
          <w:rFonts w:ascii="Arial" w:hAnsi="Arial" w:cs="Arial"/>
          <w:sz w:val="22"/>
          <w:szCs w:val="22"/>
        </w:rPr>
        <w:t xml:space="preserve"> staff who have chosen to undertake a course to complement their work </w:t>
      </w:r>
      <w:r w:rsidR="005A7881" w:rsidRPr="00CC7133">
        <w:rPr>
          <w:rFonts w:ascii="Arial" w:hAnsi="Arial" w:cs="Arial"/>
          <w:sz w:val="22"/>
          <w:szCs w:val="22"/>
        </w:rPr>
        <w:t>are</w:t>
      </w:r>
      <w:r w:rsidR="00956F24" w:rsidRPr="00CC7133">
        <w:rPr>
          <w:rFonts w:ascii="Arial" w:hAnsi="Arial" w:cs="Arial"/>
          <w:sz w:val="22"/>
          <w:szCs w:val="22"/>
        </w:rPr>
        <w:t xml:space="preserve"> not normally regarded as student staff.</w:t>
      </w:r>
    </w:p>
    <w:p w:rsidR="000B6119" w:rsidRPr="00CC7133" w:rsidRDefault="000B6119" w:rsidP="00250D0C">
      <w:pPr>
        <w:spacing w:line="360" w:lineRule="auto"/>
        <w:ind w:left="1440"/>
        <w:jc w:val="both"/>
        <w:rPr>
          <w:rFonts w:ascii="Arial" w:hAnsi="Arial" w:cs="Arial"/>
          <w:sz w:val="22"/>
          <w:szCs w:val="22"/>
        </w:rPr>
      </w:pPr>
    </w:p>
    <w:p w:rsidR="00956F24" w:rsidRPr="00CC7133" w:rsidRDefault="00562944" w:rsidP="00250D0C">
      <w:pPr>
        <w:spacing w:line="360" w:lineRule="auto"/>
        <w:ind w:left="709" w:hanging="709"/>
        <w:jc w:val="both"/>
        <w:rPr>
          <w:rFonts w:ascii="Arial" w:hAnsi="Arial" w:cs="Arial"/>
          <w:sz w:val="22"/>
          <w:szCs w:val="22"/>
        </w:rPr>
      </w:pPr>
      <w:r w:rsidRPr="00CC7133">
        <w:rPr>
          <w:rFonts w:ascii="Arial" w:hAnsi="Arial" w:cs="Arial"/>
          <w:sz w:val="22"/>
          <w:szCs w:val="22"/>
        </w:rPr>
        <w:t>2.6</w:t>
      </w:r>
      <w:r w:rsidRPr="00CC7133">
        <w:rPr>
          <w:rFonts w:ascii="Arial" w:hAnsi="Arial" w:cs="Arial"/>
          <w:sz w:val="22"/>
          <w:szCs w:val="22"/>
        </w:rPr>
        <w:tab/>
      </w:r>
      <w:r w:rsidR="000B6119" w:rsidRPr="00CC7133">
        <w:rPr>
          <w:rFonts w:ascii="Arial" w:hAnsi="Arial" w:cs="Arial"/>
          <w:sz w:val="22"/>
          <w:szCs w:val="22"/>
        </w:rPr>
        <w:t xml:space="preserve">The distinction between </w:t>
      </w:r>
      <w:r w:rsidR="00CC7133" w:rsidRPr="00CC7133">
        <w:rPr>
          <w:rFonts w:ascii="Arial" w:hAnsi="Arial" w:cs="Arial"/>
          <w:sz w:val="22"/>
          <w:szCs w:val="22"/>
        </w:rPr>
        <w:t>‘</w:t>
      </w:r>
      <w:r w:rsidR="000B6119" w:rsidRPr="00CC7133">
        <w:rPr>
          <w:rFonts w:ascii="Arial" w:hAnsi="Arial" w:cs="Arial"/>
          <w:sz w:val="22"/>
          <w:szCs w:val="22"/>
        </w:rPr>
        <w:t>Staff</w:t>
      </w:r>
      <w:r w:rsidR="00CC7133" w:rsidRPr="00CC7133">
        <w:rPr>
          <w:rFonts w:ascii="Arial" w:hAnsi="Arial" w:cs="Arial"/>
          <w:sz w:val="22"/>
          <w:szCs w:val="22"/>
        </w:rPr>
        <w:t>’</w:t>
      </w:r>
      <w:r w:rsidR="000B6119" w:rsidRPr="00CC7133">
        <w:rPr>
          <w:rFonts w:ascii="Arial" w:hAnsi="Arial" w:cs="Arial"/>
          <w:sz w:val="22"/>
          <w:szCs w:val="22"/>
        </w:rPr>
        <w:t xml:space="preserve"> </w:t>
      </w:r>
      <w:r w:rsidR="005A7881" w:rsidRPr="00CC7133">
        <w:rPr>
          <w:rFonts w:ascii="Arial" w:hAnsi="Arial" w:cs="Arial"/>
          <w:sz w:val="22"/>
          <w:szCs w:val="22"/>
        </w:rPr>
        <w:t xml:space="preserve">(or </w:t>
      </w:r>
      <w:r w:rsidR="00CC7133" w:rsidRPr="00CC7133">
        <w:rPr>
          <w:rFonts w:ascii="Arial" w:hAnsi="Arial" w:cs="Arial"/>
          <w:sz w:val="22"/>
          <w:szCs w:val="22"/>
        </w:rPr>
        <w:t>‘</w:t>
      </w:r>
      <w:r w:rsidR="005A7881" w:rsidRPr="00CC7133">
        <w:rPr>
          <w:rFonts w:ascii="Arial" w:hAnsi="Arial" w:cs="Arial"/>
          <w:sz w:val="22"/>
          <w:szCs w:val="22"/>
        </w:rPr>
        <w:t>Career Staff</w:t>
      </w:r>
      <w:r w:rsidR="00CC7133" w:rsidRPr="00CC7133">
        <w:rPr>
          <w:rFonts w:ascii="Arial" w:hAnsi="Arial" w:cs="Arial"/>
          <w:sz w:val="22"/>
          <w:szCs w:val="22"/>
        </w:rPr>
        <w:t>’</w:t>
      </w:r>
      <w:r w:rsidR="005A7881" w:rsidRPr="00CC7133">
        <w:rPr>
          <w:rFonts w:ascii="Arial" w:hAnsi="Arial" w:cs="Arial"/>
          <w:sz w:val="22"/>
          <w:szCs w:val="22"/>
        </w:rPr>
        <w:t xml:space="preserve">) </w:t>
      </w:r>
      <w:r w:rsidR="000B6119" w:rsidRPr="00CC7133">
        <w:rPr>
          <w:rFonts w:ascii="Arial" w:hAnsi="Arial" w:cs="Arial"/>
          <w:sz w:val="22"/>
          <w:szCs w:val="22"/>
        </w:rPr>
        <w:t xml:space="preserve">and </w:t>
      </w:r>
      <w:r w:rsidR="00CC7133" w:rsidRPr="00CC7133">
        <w:rPr>
          <w:rFonts w:ascii="Arial" w:hAnsi="Arial" w:cs="Arial"/>
          <w:sz w:val="22"/>
          <w:szCs w:val="22"/>
        </w:rPr>
        <w:t>‘</w:t>
      </w:r>
      <w:r w:rsidR="000B6119" w:rsidRPr="00CC7133">
        <w:rPr>
          <w:rFonts w:ascii="Arial" w:hAnsi="Arial" w:cs="Arial"/>
          <w:sz w:val="22"/>
          <w:szCs w:val="22"/>
        </w:rPr>
        <w:t>Student Staff</w:t>
      </w:r>
      <w:r w:rsidR="00CC7133" w:rsidRPr="00CC7133">
        <w:rPr>
          <w:rFonts w:ascii="Arial" w:hAnsi="Arial" w:cs="Arial"/>
          <w:sz w:val="22"/>
          <w:szCs w:val="22"/>
        </w:rPr>
        <w:t>’</w:t>
      </w:r>
      <w:r w:rsidR="000B6119" w:rsidRPr="00CC7133">
        <w:rPr>
          <w:rFonts w:ascii="Arial" w:hAnsi="Arial" w:cs="Arial"/>
          <w:sz w:val="22"/>
          <w:szCs w:val="22"/>
        </w:rPr>
        <w:t xml:space="preserve"> in this document exists to provide guidance on issues of conflicting priorities.</w:t>
      </w:r>
      <w:r w:rsidR="00956F24" w:rsidRPr="00CC7133">
        <w:rPr>
          <w:rFonts w:ascii="Arial" w:hAnsi="Arial" w:cs="Arial"/>
          <w:sz w:val="22"/>
          <w:szCs w:val="22"/>
        </w:rPr>
        <w:t xml:space="preserve"> </w:t>
      </w:r>
      <w:r w:rsidR="00CC7133" w:rsidRPr="00CC7133">
        <w:rPr>
          <w:rFonts w:ascii="Arial" w:hAnsi="Arial" w:cs="Arial"/>
          <w:sz w:val="22"/>
          <w:szCs w:val="22"/>
        </w:rPr>
        <w:t xml:space="preserve"> </w:t>
      </w:r>
      <w:r w:rsidR="00956F24" w:rsidRPr="00CC7133">
        <w:rPr>
          <w:rFonts w:ascii="Arial" w:hAnsi="Arial" w:cs="Arial"/>
          <w:sz w:val="22"/>
          <w:szCs w:val="22"/>
        </w:rPr>
        <w:t>I</w:t>
      </w:r>
      <w:r w:rsidR="005A7881" w:rsidRPr="00CC7133">
        <w:rPr>
          <w:rFonts w:ascii="Arial" w:hAnsi="Arial" w:cs="Arial"/>
          <w:sz w:val="22"/>
          <w:szCs w:val="22"/>
        </w:rPr>
        <w:t>f</w:t>
      </w:r>
      <w:r w:rsidR="00956F24" w:rsidRPr="00CC7133">
        <w:rPr>
          <w:rFonts w:ascii="Arial" w:hAnsi="Arial" w:cs="Arial"/>
          <w:sz w:val="22"/>
          <w:szCs w:val="22"/>
        </w:rPr>
        <w:t xml:space="preserve"> confusion </w:t>
      </w:r>
      <w:r w:rsidR="005A7881" w:rsidRPr="00CC7133">
        <w:rPr>
          <w:rFonts w:ascii="Arial" w:hAnsi="Arial" w:cs="Arial"/>
          <w:sz w:val="22"/>
          <w:szCs w:val="22"/>
        </w:rPr>
        <w:t>over</w:t>
      </w:r>
      <w:r w:rsidR="00956F24" w:rsidRPr="00CC7133">
        <w:rPr>
          <w:rFonts w:ascii="Arial" w:hAnsi="Arial" w:cs="Arial"/>
          <w:sz w:val="22"/>
          <w:szCs w:val="22"/>
        </w:rPr>
        <w:t xml:space="preserve"> </w:t>
      </w:r>
      <w:r w:rsidR="00F226C2" w:rsidRPr="00CC7133">
        <w:rPr>
          <w:rFonts w:ascii="Arial" w:hAnsi="Arial" w:cs="Arial"/>
          <w:sz w:val="22"/>
          <w:szCs w:val="22"/>
        </w:rPr>
        <w:t xml:space="preserve">the </w:t>
      </w:r>
      <w:r w:rsidR="00956F24" w:rsidRPr="00CC7133">
        <w:rPr>
          <w:rFonts w:ascii="Arial" w:hAnsi="Arial" w:cs="Arial"/>
          <w:sz w:val="22"/>
          <w:szCs w:val="22"/>
        </w:rPr>
        <w:t>status of an individual staff member</w:t>
      </w:r>
      <w:r w:rsidR="005A7881" w:rsidRPr="00CC7133">
        <w:rPr>
          <w:rFonts w:ascii="Arial" w:hAnsi="Arial" w:cs="Arial"/>
          <w:sz w:val="22"/>
          <w:szCs w:val="22"/>
        </w:rPr>
        <w:t xml:space="preserve"> arises</w:t>
      </w:r>
      <w:r w:rsidR="00956F24" w:rsidRPr="00CC7133">
        <w:rPr>
          <w:rFonts w:ascii="Arial" w:hAnsi="Arial" w:cs="Arial"/>
          <w:sz w:val="22"/>
          <w:szCs w:val="22"/>
        </w:rPr>
        <w:t xml:space="preserve">, guidance from </w:t>
      </w:r>
      <w:r w:rsidR="00CC7133" w:rsidRPr="00CC7133">
        <w:rPr>
          <w:rFonts w:ascii="Arial" w:hAnsi="Arial" w:cs="Arial"/>
          <w:sz w:val="22"/>
          <w:szCs w:val="22"/>
        </w:rPr>
        <w:t>the Chief Executive Officer</w:t>
      </w:r>
      <w:r w:rsidR="005A7881" w:rsidRPr="00CC7133">
        <w:rPr>
          <w:rFonts w:ascii="Arial" w:hAnsi="Arial" w:cs="Arial"/>
          <w:sz w:val="22"/>
          <w:szCs w:val="22"/>
        </w:rPr>
        <w:t xml:space="preserve"> </w:t>
      </w:r>
      <w:r w:rsidR="00956F24" w:rsidRPr="00CC7133">
        <w:rPr>
          <w:rFonts w:ascii="Arial" w:hAnsi="Arial" w:cs="Arial"/>
          <w:sz w:val="22"/>
          <w:szCs w:val="22"/>
        </w:rPr>
        <w:t>will be sought.</w:t>
      </w:r>
    </w:p>
    <w:p w:rsidR="00CC7133" w:rsidRPr="00CC7133" w:rsidRDefault="00CC7133" w:rsidP="00250D0C">
      <w:pPr>
        <w:pStyle w:val="MRheading1"/>
        <w:numPr>
          <w:ilvl w:val="0"/>
          <w:numId w:val="0"/>
        </w:numPr>
        <w:spacing w:before="240" w:line="360" w:lineRule="auto"/>
        <w:ind w:left="720" w:hanging="720"/>
        <w:jc w:val="both"/>
        <w:rPr>
          <w:rFonts w:ascii="Arial" w:hAnsi="Arial" w:cs="Arial"/>
          <w:sz w:val="22"/>
          <w:szCs w:val="22"/>
          <w:u w:val="none"/>
        </w:rPr>
      </w:pPr>
      <w:r w:rsidRPr="00CC7133">
        <w:rPr>
          <w:rFonts w:ascii="Arial" w:hAnsi="Arial" w:cs="Arial"/>
          <w:sz w:val="22"/>
          <w:szCs w:val="22"/>
          <w:u w:val="none"/>
        </w:rPr>
        <w:t>3.0</w:t>
      </w:r>
      <w:r w:rsidRPr="00CC7133">
        <w:rPr>
          <w:rFonts w:ascii="Arial" w:hAnsi="Arial" w:cs="Arial"/>
          <w:sz w:val="22"/>
          <w:szCs w:val="22"/>
          <w:u w:val="none"/>
        </w:rPr>
        <w:tab/>
      </w:r>
      <w:r w:rsidRPr="00CC7133">
        <w:rPr>
          <w:rFonts w:ascii="Arial" w:hAnsi="Arial" w:cs="Arial"/>
          <w:sz w:val="22"/>
          <w:szCs w:val="22"/>
        </w:rPr>
        <w:t>Human Resources</w:t>
      </w:r>
    </w:p>
    <w:p w:rsidR="00CC7133" w:rsidRDefault="00CC7133" w:rsidP="00250D0C">
      <w:pPr>
        <w:pStyle w:val="MRheading2"/>
        <w:numPr>
          <w:ilvl w:val="0"/>
          <w:numId w:val="0"/>
        </w:numPr>
        <w:spacing w:before="240" w:line="360" w:lineRule="auto"/>
        <w:ind w:left="720" w:hanging="720"/>
        <w:jc w:val="both"/>
        <w:rPr>
          <w:rFonts w:ascii="Arial" w:hAnsi="Arial" w:cs="Arial"/>
          <w:sz w:val="22"/>
          <w:szCs w:val="22"/>
        </w:rPr>
      </w:pPr>
      <w:r>
        <w:rPr>
          <w:rFonts w:ascii="Arial" w:hAnsi="Arial" w:cs="Arial"/>
          <w:sz w:val="22"/>
          <w:szCs w:val="22"/>
        </w:rPr>
        <w:t>3.1</w:t>
      </w:r>
      <w:r>
        <w:rPr>
          <w:rFonts w:ascii="Arial" w:hAnsi="Arial" w:cs="Arial"/>
          <w:sz w:val="22"/>
          <w:szCs w:val="22"/>
        </w:rPr>
        <w:tab/>
        <w:t xml:space="preserve">The Board of Trustees will ensure that in producing the strategy for DSU consideration is given to the human resources necessary to achieve its objectives. </w:t>
      </w:r>
    </w:p>
    <w:p w:rsidR="00CC7133" w:rsidRDefault="00CC7133" w:rsidP="00250D0C">
      <w:pPr>
        <w:pStyle w:val="MRheading2"/>
        <w:numPr>
          <w:ilvl w:val="0"/>
          <w:numId w:val="0"/>
        </w:numPr>
        <w:spacing w:before="240" w:line="360" w:lineRule="auto"/>
        <w:ind w:left="720" w:hanging="720"/>
        <w:jc w:val="both"/>
        <w:rPr>
          <w:rFonts w:ascii="Arial" w:hAnsi="Arial" w:cs="Arial"/>
          <w:sz w:val="22"/>
          <w:szCs w:val="22"/>
        </w:rPr>
      </w:pPr>
      <w:r>
        <w:rPr>
          <w:rFonts w:ascii="Arial" w:hAnsi="Arial" w:cs="Arial"/>
          <w:sz w:val="22"/>
          <w:szCs w:val="22"/>
        </w:rPr>
        <w:t>3.2</w:t>
      </w:r>
      <w:r>
        <w:rPr>
          <w:rFonts w:ascii="Arial" w:hAnsi="Arial" w:cs="Arial"/>
          <w:sz w:val="22"/>
          <w:szCs w:val="22"/>
        </w:rPr>
        <w:tab/>
        <w:t>If the Board of Trustees determine that significant change is required in its human resources arrangements in order to address particular challenges or opportunities, they will adopt good practice in consulting managers, staff representatives and staff in the formulation of these plans.</w:t>
      </w:r>
    </w:p>
    <w:p w:rsidR="00CC7133" w:rsidRDefault="00CC7133" w:rsidP="00250D0C">
      <w:pPr>
        <w:pStyle w:val="MRheading2"/>
        <w:numPr>
          <w:ilvl w:val="0"/>
          <w:numId w:val="0"/>
        </w:numPr>
        <w:spacing w:before="240" w:line="360" w:lineRule="auto"/>
        <w:ind w:left="720" w:hanging="720"/>
        <w:jc w:val="both"/>
        <w:rPr>
          <w:rFonts w:ascii="Arial" w:hAnsi="Arial" w:cs="Arial"/>
          <w:sz w:val="22"/>
          <w:szCs w:val="22"/>
        </w:rPr>
      </w:pPr>
      <w:r>
        <w:rPr>
          <w:rFonts w:ascii="Arial" w:hAnsi="Arial" w:cs="Arial"/>
          <w:sz w:val="22"/>
          <w:szCs w:val="22"/>
        </w:rPr>
        <w:t>3.3</w:t>
      </w:r>
      <w:r>
        <w:rPr>
          <w:rFonts w:ascii="Arial" w:hAnsi="Arial" w:cs="Arial"/>
          <w:sz w:val="22"/>
          <w:szCs w:val="22"/>
        </w:rPr>
        <w:tab/>
        <w:t xml:space="preserve">The management  of Human Resources including implementation of the strategic plan, staff contracts of employment, terms and conditions, policies and procedures and day to day administration will be determined by the Chief Executive Officer of the Students’ Union in consultation with the President. </w:t>
      </w:r>
    </w:p>
    <w:p w:rsidR="00CC7133" w:rsidRDefault="00CC7133" w:rsidP="00250D0C">
      <w:pPr>
        <w:pStyle w:val="MRheading2"/>
        <w:numPr>
          <w:ilvl w:val="0"/>
          <w:numId w:val="0"/>
        </w:numPr>
        <w:spacing w:before="240" w:line="360" w:lineRule="auto"/>
        <w:ind w:left="720" w:hanging="720"/>
        <w:jc w:val="both"/>
        <w:rPr>
          <w:rFonts w:ascii="Arial" w:hAnsi="Arial" w:cs="Arial"/>
          <w:sz w:val="22"/>
          <w:szCs w:val="22"/>
        </w:rPr>
      </w:pPr>
      <w:r>
        <w:rPr>
          <w:rFonts w:ascii="Arial" w:hAnsi="Arial" w:cs="Arial"/>
          <w:sz w:val="22"/>
          <w:szCs w:val="22"/>
        </w:rPr>
        <w:t>3.4</w:t>
      </w:r>
      <w:r>
        <w:rPr>
          <w:rFonts w:ascii="Arial" w:hAnsi="Arial" w:cs="Arial"/>
          <w:sz w:val="22"/>
          <w:szCs w:val="22"/>
        </w:rPr>
        <w:tab/>
        <w:t>To ensure the integrity of the line management structure, all Students’ Union staff members will be line managed by a member of the Students’ Union staff with the exception of the Chief Executive Officer who will report to the of Board of Trustees via the President.</w:t>
      </w:r>
    </w:p>
    <w:p w:rsidR="00CC7133" w:rsidRDefault="00CC7133" w:rsidP="00250D0C">
      <w:pPr>
        <w:jc w:val="both"/>
        <w:rPr>
          <w:rFonts w:ascii="Arial" w:hAnsi="Arial" w:cs="Arial"/>
          <w:sz w:val="24"/>
          <w:szCs w:val="24"/>
        </w:rPr>
      </w:pPr>
    </w:p>
    <w:p w:rsidR="00AC5804" w:rsidRPr="00AC5804" w:rsidRDefault="00AC5804" w:rsidP="00250D0C">
      <w:pPr>
        <w:pStyle w:val="MRheading1"/>
        <w:numPr>
          <w:ilvl w:val="0"/>
          <w:numId w:val="0"/>
        </w:numPr>
        <w:spacing w:before="240" w:line="360" w:lineRule="auto"/>
        <w:ind w:left="720" w:hanging="720"/>
        <w:jc w:val="both"/>
        <w:rPr>
          <w:rFonts w:ascii="Arial" w:hAnsi="Arial" w:cs="Arial"/>
          <w:sz w:val="22"/>
          <w:szCs w:val="22"/>
          <w:u w:val="none"/>
        </w:rPr>
      </w:pPr>
      <w:r w:rsidRPr="00AC5804">
        <w:rPr>
          <w:rFonts w:ascii="Arial" w:hAnsi="Arial" w:cs="Arial"/>
          <w:sz w:val="22"/>
          <w:szCs w:val="22"/>
          <w:u w:val="none"/>
        </w:rPr>
        <w:lastRenderedPageBreak/>
        <w:t>4.0</w:t>
      </w:r>
      <w:r w:rsidRPr="00AC5804">
        <w:rPr>
          <w:rFonts w:ascii="Arial" w:hAnsi="Arial" w:cs="Arial"/>
          <w:sz w:val="22"/>
          <w:szCs w:val="22"/>
          <w:u w:val="none"/>
        </w:rPr>
        <w:tab/>
      </w:r>
      <w:r w:rsidRPr="00AC5804">
        <w:rPr>
          <w:rFonts w:ascii="Arial" w:hAnsi="Arial" w:cs="Arial"/>
          <w:sz w:val="22"/>
          <w:szCs w:val="22"/>
        </w:rPr>
        <w:t>Staff / Officer Relationships</w:t>
      </w:r>
    </w:p>
    <w:p w:rsidR="00AC5804" w:rsidRDefault="00AC5804" w:rsidP="00250D0C">
      <w:pPr>
        <w:pStyle w:val="MRheading2"/>
        <w:numPr>
          <w:ilvl w:val="0"/>
          <w:numId w:val="0"/>
        </w:numPr>
        <w:spacing w:before="240" w:line="360" w:lineRule="auto"/>
        <w:ind w:left="720" w:hanging="720"/>
        <w:jc w:val="both"/>
        <w:rPr>
          <w:rFonts w:ascii="Arial" w:hAnsi="Arial" w:cs="Arial"/>
          <w:sz w:val="22"/>
          <w:szCs w:val="22"/>
        </w:rPr>
      </w:pPr>
      <w:r>
        <w:rPr>
          <w:rFonts w:ascii="Arial" w:hAnsi="Arial" w:cs="Arial"/>
          <w:sz w:val="22"/>
          <w:szCs w:val="22"/>
        </w:rPr>
        <w:t>4.1</w:t>
      </w:r>
      <w:r>
        <w:rPr>
          <w:rFonts w:ascii="Arial" w:hAnsi="Arial" w:cs="Arial"/>
          <w:sz w:val="22"/>
          <w:szCs w:val="22"/>
        </w:rPr>
        <w:tab/>
        <w:t>In order for the organisation to run smoothly and achieve its objectives it is essential that there are positive, courteous relationships and effective day to day communication between staff and officers. Staff and officers should be capable of both giving and receiving constructive criticism as part of their work.</w:t>
      </w:r>
    </w:p>
    <w:p w:rsidR="00CC7133" w:rsidRDefault="00CC7133" w:rsidP="00250D0C">
      <w:pPr>
        <w:jc w:val="both"/>
        <w:rPr>
          <w:rFonts w:ascii="Arial" w:hAnsi="Arial" w:cs="Arial"/>
          <w:sz w:val="24"/>
          <w:szCs w:val="24"/>
        </w:rPr>
      </w:pPr>
    </w:p>
    <w:p w:rsidR="00DF0D12" w:rsidRPr="00AC5804" w:rsidRDefault="003D16AD" w:rsidP="00250D0C">
      <w:pPr>
        <w:spacing w:line="360" w:lineRule="auto"/>
        <w:ind w:left="720" w:hanging="720"/>
        <w:jc w:val="both"/>
        <w:rPr>
          <w:rFonts w:ascii="Arial" w:hAnsi="Arial" w:cs="Arial"/>
          <w:sz w:val="22"/>
          <w:szCs w:val="22"/>
        </w:rPr>
      </w:pPr>
      <w:r>
        <w:rPr>
          <w:rFonts w:ascii="Arial" w:hAnsi="Arial" w:cs="Arial"/>
          <w:sz w:val="22"/>
          <w:szCs w:val="22"/>
        </w:rPr>
        <w:t>4</w:t>
      </w:r>
      <w:r w:rsidR="00AC5804">
        <w:rPr>
          <w:rFonts w:ascii="Arial" w:hAnsi="Arial" w:cs="Arial"/>
          <w:sz w:val="22"/>
          <w:szCs w:val="22"/>
        </w:rPr>
        <w:t>.</w:t>
      </w:r>
      <w:r>
        <w:rPr>
          <w:rFonts w:ascii="Arial" w:hAnsi="Arial" w:cs="Arial"/>
          <w:sz w:val="22"/>
          <w:szCs w:val="22"/>
        </w:rPr>
        <w:t>2</w:t>
      </w:r>
      <w:r w:rsidR="00AC5804">
        <w:rPr>
          <w:rFonts w:ascii="Arial" w:hAnsi="Arial" w:cs="Arial"/>
          <w:sz w:val="22"/>
          <w:szCs w:val="22"/>
        </w:rPr>
        <w:tab/>
      </w:r>
      <w:r w:rsidR="00DF0D12" w:rsidRPr="00AC5804">
        <w:rPr>
          <w:rFonts w:ascii="Arial" w:hAnsi="Arial" w:cs="Arial"/>
          <w:sz w:val="22"/>
          <w:szCs w:val="22"/>
        </w:rPr>
        <w:t xml:space="preserve">Elected officers provide political leadership </w:t>
      </w:r>
      <w:r w:rsidR="00B614AB" w:rsidRPr="00AC5804">
        <w:rPr>
          <w:rFonts w:ascii="Arial" w:hAnsi="Arial" w:cs="Arial"/>
          <w:sz w:val="22"/>
          <w:szCs w:val="22"/>
        </w:rPr>
        <w:t xml:space="preserve">to </w:t>
      </w:r>
      <w:r w:rsidR="00DF0D12" w:rsidRPr="00AC5804">
        <w:rPr>
          <w:rFonts w:ascii="Arial" w:hAnsi="Arial" w:cs="Arial"/>
          <w:sz w:val="22"/>
          <w:szCs w:val="22"/>
        </w:rPr>
        <w:t xml:space="preserve">the organisation, defining </w:t>
      </w:r>
      <w:r w:rsidR="0078330C" w:rsidRPr="00AC5804">
        <w:rPr>
          <w:rFonts w:ascii="Arial" w:hAnsi="Arial" w:cs="Arial"/>
          <w:sz w:val="22"/>
          <w:szCs w:val="22"/>
        </w:rPr>
        <w:t>political</w:t>
      </w:r>
      <w:r w:rsidR="00DF0D12" w:rsidRPr="00AC5804">
        <w:rPr>
          <w:rFonts w:ascii="Arial" w:hAnsi="Arial" w:cs="Arial"/>
          <w:sz w:val="22"/>
          <w:szCs w:val="22"/>
        </w:rPr>
        <w:t xml:space="preserve"> policy through democratic means.</w:t>
      </w:r>
      <w:r w:rsidR="00AC5804">
        <w:rPr>
          <w:rFonts w:ascii="Arial" w:hAnsi="Arial" w:cs="Arial"/>
          <w:sz w:val="22"/>
          <w:szCs w:val="22"/>
        </w:rPr>
        <w:t xml:space="preserve"> </w:t>
      </w:r>
      <w:r w:rsidR="00DF0D12" w:rsidRPr="00AC5804">
        <w:rPr>
          <w:rFonts w:ascii="Arial" w:hAnsi="Arial" w:cs="Arial"/>
          <w:sz w:val="22"/>
          <w:szCs w:val="22"/>
        </w:rPr>
        <w:t xml:space="preserve"> They represent the members of the Union and work closely with staff to ensure that the operations of</w:t>
      </w:r>
      <w:r w:rsidR="00AC5804">
        <w:rPr>
          <w:rFonts w:ascii="Arial" w:hAnsi="Arial" w:cs="Arial"/>
          <w:sz w:val="22"/>
          <w:szCs w:val="22"/>
        </w:rPr>
        <w:t xml:space="preserve"> DSU</w:t>
      </w:r>
      <w:r w:rsidR="00DF0D12" w:rsidRPr="00AC5804">
        <w:rPr>
          <w:rFonts w:ascii="Arial" w:hAnsi="Arial" w:cs="Arial"/>
          <w:sz w:val="22"/>
          <w:szCs w:val="22"/>
        </w:rPr>
        <w:t>, particularly those wi</w:t>
      </w:r>
      <w:r w:rsidR="00F226C2" w:rsidRPr="00AC5804">
        <w:rPr>
          <w:rFonts w:ascii="Arial" w:hAnsi="Arial" w:cs="Arial"/>
          <w:sz w:val="22"/>
          <w:szCs w:val="22"/>
        </w:rPr>
        <w:t>thin an officer’s</w:t>
      </w:r>
      <w:r w:rsidR="00DF0D12" w:rsidRPr="00AC5804">
        <w:rPr>
          <w:rFonts w:ascii="Arial" w:hAnsi="Arial" w:cs="Arial"/>
          <w:sz w:val="22"/>
          <w:szCs w:val="22"/>
        </w:rPr>
        <w:t xml:space="preserve"> portfolio, cater for, and are responsive to, the needs of the membership.</w:t>
      </w:r>
    </w:p>
    <w:p w:rsidR="004F6949" w:rsidRPr="00AC5804" w:rsidRDefault="004F6949" w:rsidP="00250D0C">
      <w:pPr>
        <w:spacing w:line="360" w:lineRule="auto"/>
        <w:ind w:left="720"/>
        <w:jc w:val="both"/>
        <w:rPr>
          <w:rFonts w:ascii="Arial" w:hAnsi="Arial" w:cs="Arial"/>
          <w:sz w:val="22"/>
          <w:szCs w:val="22"/>
        </w:rPr>
      </w:pPr>
    </w:p>
    <w:p w:rsidR="004F6949" w:rsidRPr="00AC5804" w:rsidRDefault="003D16AD" w:rsidP="00250D0C">
      <w:pPr>
        <w:spacing w:line="360" w:lineRule="auto"/>
        <w:ind w:left="720" w:hanging="720"/>
        <w:jc w:val="both"/>
        <w:rPr>
          <w:rFonts w:ascii="Arial" w:hAnsi="Arial" w:cs="Arial"/>
          <w:sz w:val="22"/>
          <w:szCs w:val="22"/>
        </w:rPr>
      </w:pPr>
      <w:r>
        <w:rPr>
          <w:rFonts w:ascii="Arial" w:hAnsi="Arial" w:cs="Arial"/>
          <w:sz w:val="22"/>
          <w:szCs w:val="22"/>
        </w:rPr>
        <w:t>4.3</w:t>
      </w:r>
      <w:r w:rsidR="00AC5804">
        <w:rPr>
          <w:rFonts w:ascii="Arial" w:hAnsi="Arial" w:cs="Arial"/>
          <w:sz w:val="22"/>
          <w:szCs w:val="22"/>
        </w:rPr>
        <w:tab/>
        <w:t>DSU</w:t>
      </w:r>
      <w:r w:rsidR="004F6949" w:rsidRPr="00AC5804">
        <w:rPr>
          <w:rFonts w:ascii="Arial" w:hAnsi="Arial" w:cs="Arial"/>
          <w:sz w:val="22"/>
          <w:szCs w:val="22"/>
        </w:rPr>
        <w:t xml:space="preserve">’s </w:t>
      </w:r>
      <w:r w:rsidR="00AC5804">
        <w:rPr>
          <w:rFonts w:ascii="Arial" w:hAnsi="Arial" w:cs="Arial"/>
          <w:sz w:val="22"/>
          <w:szCs w:val="22"/>
        </w:rPr>
        <w:t xml:space="preserve">Chief Executive Officer has the </w:t>
      </w:r>
      <w:r w:rsidR="004F6949" w:rsidRPr="00AC5804">
        <w:rPr>
          <w:rFonts w:ascii="Arial" w:hAnsi="Arial" w:cs="Arial"/>
          <w:sz w:val="22"/>
          <w:szCs w:val="22"/>
        </w:rPr>
        <w:t>responsibility for ensuring that organisational direction is informed and influenced by the political agendas of elected officers.</w:t>
      </w:r>
    </w:p>
    <w:p w:rsidR="00DF0D12" w:rsidRPr="00AC5804" w:rsidRDefault="00DF0D12" w:rsidP="00250D0C">
      <w:pPr>
        <w:spacing w:line="360" w:lineRule="auto"/>
        <w:ind w:left="720"/>
        <w:jc w:val="both"/>
        <w:rPr>
          <w:rFonts w:ascii="Arial" w:hAnsi="Arial" w:cs="Arial"/>
          <w:sz w:val="22"/>
          <w:szCs w:val="22"/>
        </w:rPr>
      </w:pPr>
    </w:p>
    <w:p w:rsidR="00DF0D12" w:rsidRPr="00AC5804" w:rsidRDefault="003D16AD" w:rsidP="00250D0C">
      <w:pPr>
        <w:spacing w:line="360" w:lineRule="auto"/>
        <w:ind w:left="720" w:hanging="720"/>
        <w:jc w:val="both"/>
        <w:rPr>
          <w:rFonts w:ascii="Arial" w:hAnsi="Arial" w:cs="Arial"/>
          <w:sz w:val="22"/>
          <w:szCs w:val="22"/>
        </w:rPr>
      </w:pPr>
      <w:r>
        <w:rPr>
          <w:rFonts w:ascii="Arial" w:hAnsi="Arial" w:cs="Arial"/>
          <w:sz w:val="22"/>
          <w:szCs w:val="22"/>
        </w:rPr>
        <w:t>4.4</w:t>
      </w:r>
      <w:r w:rsidR="00AC5804">
        <w:rPr>
          <w:rFonts w:ascii="Arial" w:hAnsi="Arial" w:cs="Arial"/>
          <w:sz w:val="22"/>
          <w:szCs w:val="22"/>
        </w:rPr>
        <w:tab/>
      </w:r>
      <w:r w:rsidR="001B2C5F" w:rsidRPr="00AC5804">
        <w:rPr>
          <w:rFonts w:ascii="Arial" w:hAnsi="Arial" w:cs="Arial"/>
          <w:sz w:val="22"/>
          <w:szCs w:val="22"/>
        </w:rPr>
        <w:t>In many instances</w:t>
      </w:r>
      <w:r w:rsidR="00DF0D12" w:rsidRPr="00AC5804">
        <w:rPr>
          <w:rFonts w:ascii="Arial" w:hAnsi="Arial" w:cs="Arial"/>
          <w:sz w:val="22"/>
          <w:szCs w:val="22"/>
        </w:rPr>
        <w:t xml:space="preserve"> elected officers (in particular, but not exclusively, full time officers) work particularly closely with staf</w:t>
      </w:r>
      <w:r w:rsidR="003137D6" w:rsidRPr="00AC5804">
        <w:rPr>
          <w:rFonts w:ascii="Arial" w:hAnsi="Arial" w:cs="Arial"/>
          <w:sz w:val="22"/>
          <w:szCs w:val="22"/>
        </w:rPr>
        <w:t>f members.</w:t>
      </w:r>
      <w:r w:rsidR="00AC5804">
        <w:rPr>
          <w:rFonts w:ascii="Arial" w:hAnsi="Arial" w:cs="Arial"/>
          <w:sz w:val="22"/>
          <w:szCs w:val="22"/>
        </w:rPr>
        <w:t xml:space="preserve"> </w:t>
      </w:r>
      <w:r w:rsidR="003137D6" w:rsidRPr="00AC5804">
        <w:rPr>
          <w:rFonts w:ascii="Arial" w:hAnsi="Arial" w:cs="Arial"/>
          <w:sz w:val="22"/>
          <w:szCs w:val="22"/>
        </w:rPr>
        <w:t xml:space="preserve"> Staff members and officers are expected to invest time and effort to ensure that productive working relationships are developed. </w:t>
      </w:r>
      <w:r w:rsidR="00AC5804">
        <w:rPr>
          <w:rFonts w:ascii="Arial" w:hAnsi="Arial" w:cs="Arial"/>
          <w:sz w:val="22"/>
          <w:szCs w:val="22"/>
        </w:rPr>
        <w:t xml:space="preserve"> </w:t>
      </w:r>
      <w:r w:rsidR="003137D6" w:rsidRPr="00AC5804">
        <w:rPr>
          <w:rFonts w:ascii="Arial" w:hAnsi="Arial" w:cs="Arial"/>
          <w:sz w:val="22"/>
          <w:szCs w:val="22"/>
        </w:rPr>
        <w:t>Broadly</w:t>
      </w:r>
      <w:r w:rsidR="00953659" w:rsidRPr="00AC5804">
        <w:rPr>
          <w:rFonts w:ascii="Arial" w:hAnsi="Arial" w:cs="Arial"/>
          <w:sz w:val="22"/>
          <w:szCs w:val="22"/>
        </w:rPr>
        <w:t>,</w:t>
      </w:r>
      <w:r w:rsidR="003137D6" w:rsidRPr="00AC5804">
        <w:rPr>
          <w:rFonts w:ascii="Arial" w:hAnsi="Arial" w:cs="Arial"/>
          <w:sz w:val="22"/>
          <w:szCs w:val="22"/>
        </w:rPr>
        <w:t xml:space="preserve"> however, the work of staff is directed </w:t>
      </w:r>
      <w:r w:rsidR="001B2C5F" w:rsidRPr="00AC5804">
        <w:rPr>
          <w:rFonts w:ascii="Arial" w:hAnsi="Arial" w:cs="Arial"/>
          <w:sz w:val="22"/>
          <w:szCs w:val="22"/>
        </w:rPr>
        <w:t>through</w:t>
      </w:r>
      <w:r>
        <w:rPr>
          <w:rFonts w:ascii="Arial" w:hAnsi="Arial" w:cs="Arial"/>
          <w:sz w:val="22"/>
          <w:szCs w:val="22"/>
        </w:rPr>
        <w:t xml:space="preserve"> the management structure </w:t>
      </w:r>
      <w:r w:rsidR="007578B7">
        <w:rPr>
          <w:rFonts w:ascii="Arial" w:hAnsi="Arial" w:cs="Arial"/>
          <w:sz w:val="22"/>
          <w:szCs w:val="22"/>
        </w:rPr>
        <w:t>and e</w:t>
      </w:r>
      <w:r w:rsidR="003137D6" w:rsidRPr="00AC5804">
        <w:rPr>
          <w:rFonts w:ascii="Arial" w:hAnsi="Arial" w:cs="Arial"/>
          <w:sz w:val="22"/>
          <w:szCs w:val="22"/>
        </w:rPr>
        <w:t xml:space="preserve">lected </w:t>
      </w:r>
      <w:r w:rsidR="007578B7">
        <w:rPr>
          <w:rFonts w:ascii="Arial" w:hAnsi="Arial" w:cs="Arial"/>
          <w:sz w:val="22"/>
          <w:szCs w:val="22"/>
        </w:rPr>
        <w:t>o</w:t>
      </w:r>
      <w:r w:rsidR="003137D6" w:rsidRPr="00AC5804">
        <w:rPr>
          <w:rFonts w:ascii="Arial" w:hAnsi="Arial" w:cs="Arial"/>
          <w:sz w:val="22"/>
          <w:szCs w:val="22"/>
        </w:rPr>
        <w:t xml:space="preserve">fficers’ impact on the day-to-day work of staff should </w:t>
      </w:r>
      <w:r w:rsidR="007F7CC0" w:rsidRPr="00AC5804">
        <w:rPr>
          <w:rFonts w:ascii="Arial" w:hAnsi="Arial" w:cs="Arial"/>
          <w:sz w:val="22"/>
          <w:szCs w:val="22"/>
        </w:rPr>
        <w:t xml:space="preserve">in most cases </w:t>
      </w:r>
      <w:r w:rsidR="003137D6" w:rsidRPr="00AC5804">
        <w:rPr>
          <w:rFonts w:ascii="Arial" w:hAnsi="Arial" w:cs="Arial"/>
          <w:sz w:val="22"/>
          <w:szCs w:val="22"/>
        </w:rPr>
        <w:t xml:space="preserve">be limited to the development of </w:t>
      </w:r>
      <w:r w:rsidR="00953659" w:rsidRPr="00AC5804">
        <w:rPr>
          <w:rFonts w:ascii="Arial" w:hAnsi="Arial" w:cs="Arial"/>
          <w:sz w:val="22"/>
          <w:szCs w:val="22"/>
        </w:rPr>
        <w:t xml:space="preserve">political </w:t>
      </w:r>
      <w:r w:rsidR="003137D6" w:rsidRPr="00AC5804">
        <w:rPr>
          <w:rFonts w:ascii="Arial" w:hAnsi="Arial" w:cs="Arial"/>
          <w:sz w:val="22"/>
          <w:szCs w:val="22"/>
        </w:rPr>
        <w:t xml:space="preserve">policy, discussions within the Board of Trustees, and discussions with the </w:t>
      </w:r>
      <w:r>
        <w:rPr>
          <w:rFonts w:ascii="Arial" w:hAnsi="Arial" w:cs="Arial"/>
          <w:sz w:val="22"/>
          <w:szCs w:val="22"/>
        </w:rPr>
        <w:t>Chief Executive Officer</w:t>
      </w:r>
      <w:r w:rsidR="003137D6" w:rsidRPr="00AC5804">
        <w:rPr>
          <w:rFonts w:ascii="Arial" w:hAnsi="Arial" w:cs="Arial"/>
          <w:sz w:val="22"/>
          <w:szCs w:val="22"/>
        </w:rPr>
        <w:t>.</w:t>
      </w:r>
    </w:p>
    <w:p w:rsidR="003D16AD" w:rsidRDefault="003D16AD" w:rsidP="00250D0C">
      <w:pPr>
        <w:pStyle w:val="MRheading2"/>
        <w:numPr>
          <w:ilvl w:val="0"/>
          <w:numId w:val="0"/>
        </w:numPr>
        <w:spacing w:before="240" w:line="360" w:lineRule="auto"/>
        <w:ind w:left="709" w:hanging="709"/>
        <w:jc w:val="both"/>
        <w:rPr>
          <w:rFonts w:ascii="Arial" w:hAnsi="Arial" w:cs="Arial"/>
          <w:sz w:val="22"/>
          <w:szCs w:val="22"/>
        </w:rPr>
      </w:pPr>
      <w:r>
        <w:rPr>
          <w:rFonts w:ascii="Arial" w:hAnsi="Arial" w:cs="Arial"/>
          <w:sz w:val="22"/>
          <w:szCs w:val="22"/>
        </w:rPr>
        <w:t>4.5</w:t>
      </w:r>
      <w:r>
        <w:rPr>
          <w:rFonts w:ascii="Arial" w:hAnsi="Arial" w:cs="Arial"/>
          <w:sz w:val="22"/>
          <w:szCs w:val="22"/>
        </w:rPr>
        <w:tab/>
        <w:t xml:space="preserve">However, problems and complaints that have not been resolved as a result of informal discussion should be addressed through the line management structure. Instructions regarding job responsibilities should also be addressed through </w:t>
      </w:r>
      <w:r w:rsidR="0025676E">
        <w:rPr>
          <w:rFonts w:ascii="Arial" w:hAnsi="Arial" w:cs="Arial"/>
          <w:sz w:val="22"/>
          <w:szCs w:val="22"/>
        </w:rPr>
        <w:t>the line management structure.  If a staff member has a problem with or complaint about an officer, or indeed vice versa, which has not been resolved as a result of informal discussion it may be addressed through the Grievance Procedure.</w:t>
      </w:r>
    </w:p>
    <w:p w:rsidR="003137D6" w:rsidRPr="00AC5804" w:rsidRDefault="003137D6" w:rsidP="00250D0C">
      <w:pPr>
        <w:spacing w:line="360" w:lineRule="auto"/>
        <w:jc w:val="both"/>
        <w:rPr>
          <w:rFonts w:ascii="Arial" w:hAnsi="Arial" w:cs="Arial"/>
          <w:sz w:val="22"/>
          <w:szCs w:val="22"/>
        </w:rPr>
      </w:pPr>
    </w:p>
    <w:p w:rsidR="009D6F1D" w:rsidRPr="0043167B" w:rsidRDefault="003D16AD" w:rsidP="00250D0C">
      <w:pPr>
        <w:jc w:val="both"/>
        <w:rPr>
          <w:rFonts w:ascii="Arial" w:hAnsi="Arial" w:cs="Arial"/>
          <w:sz w:val="22"/>
          <w:szCs w:val="22"/>
        </w:rPr>
      </w:pPr>
      <w:r w:rsidRPr="0043167B">
        <w:rPr>
          <w:rFonts w:ascii="Arial" w:hAnsi="Arial" w:cs="Arial"/>
          <w:b/>
          <w:sz w:val="22"/>
          <w:szCs w:val="22"/>
        </w:rPr>
        <w:t>5.0</w:t>
      </w:r>
      <w:r w:rsidRPr="0043167B">
        <w:rPr>
          <w:rFonts w:ascii="Arial" w:hAnsi="Arial" w:cs="Arial"/>
          <w:b/>
          <w:sz w:val="22"/>
          <w:szCs w:val="22"/>
        </w:rPr>
        <w:tab/>
      </w:r>
      <w:r w:rsidRPr="0043167B">
        <w:rPr>
          <w:rFonts w:ascii="Arial" w:hAnsi="Arial" w:cs="Arial"/>
          <w:b/>
          <w:sz w:val="22"/>
          <w:szCs w:val="22"/>
          <w:u w:val="single"/>
        </w:rPr>
        <w:t>The R</w:t>
      </w:r>
      <w:r w:rsidR="009D6F1D" w:rsidRPr="0043167B">
        <w:rPr>
          <w:rFonts w:ascii="Arial" w:hAnsi="Arial" w:cs="Arial"/>
          <w:b/>
          <w:sz w:val="22"/>
          <w:szCs w:val="22"/>
          <w:u w:val="single"/>
        </w:rPr>
        <w:t>ole of</w:t>
      </w:r>
      <w:r w:rsidR="007F7CC0" w:rsidRPr="0043167B">
        <w:rPr>
          <w:rFonts w:ascii="Arial" w:hAnsi="Arial" w:cs="Arial"/>
          <w:b/>
          <w:sz w:val="22"/>
          <w:szCs w:val="22"/>
          <w:u w:val="single"/>
        </w:rPr>
        <w:t xml:space="preserve"> </w:t>
      </w:r>
      <w:r w:rsidRPr="0043167B">
        <w:rPr>
          <w:rFonts w:ascii="Arial" w:hAnsi="Arial" w:cs="Arial"/>
          <w:b/>
          <w:sz w:val="22"/>
          <w:szCs w:val="22"/>
          <w:u w:val="single"/>
        </w:rPr>
        <w:t>S</w:t>
      </w:r>
      <w:r w:rsidR="009D6F1D" w:rsidRPr="0043167B">
        <w:rPr>
          <w:rFonts w:ascii="Arial" w:hAnsi="Arial" w:cs="Arial"/>
          <w:b/>
          <w:sz w:val="22"/>
          <w:szCs w:val="22"/>
          <w:u w:val="single"/>
        </w:rPr>
        <w:t>taff</w:t>
      </w:r>
    </w:p>
    <w:p w:rsidR="009D6F1D" w:rsidRPr="0043167B" w:rsidRDefault="009D6F1D" w:rsidP="00250D0C">
      <w:pPr>
        <w:jc w:val="both"/>
        <w:rPr>
          <w:rFonts w:ascii="Arial" w:hAnsi="Arial" w:cs="Arial"/>
          <w:sz w:val="22"/>
          <w:szCs w:val="22"/>
        </w:rPr>
      </w:pPr>
    </w:p>
    <w:p w:rsidR="009D6F1D" w:rsidRPr="0043167B" w:rsidRDefault="003D16AD" w:rsidP="00250D0C">
      <w:pPr>
        <w:spacing w:line="360" w:lineRule="auto"/>
        <w:ind w:left="720" w:hanging="720"/>
        <w:jc w:val="both"/>
        <w:rPr>
          <w:rFonts w:ascii="Arial" w:hAnsi="Arial" w:cs="Arial"/>
          <w:sz w:val="22"/>
          <w:szCs w:val="22"/>
        </w:rPr>
      </w:pPr>
      <w:r w:rsidRPr="0043167B">
        <w:rPr>
          <w:rFonts w:ascii="Arial" w:hAnsi="Arial" w:cs="Arial"/>
          <w:sz w:val="22"/>
          <w:szCs w:val="22"/>
        </w:rPr>
        <w:t>5.1</w:t>
      </w:r>
      <w:r w:rsidRPr="0043167B">
        <w:rPr>
          <w:rFonts w:ascii="Arial" w:hAnsi="Arial" w:cs="Arial"/>
          <w:sz w:val="22"/>
          <w:szCs w:val="22"/>
        </w:rPr>
        <w:tab/>
      </w:r>
      <w:r w:rsidR="009D6F1D" w:rsidRPr="0043167B">
        <w:rPr>
          <w:rFonts w:ascii="Arial" w:hAnsi="Arial" w:cs="Arial"/>
          <w:sz w:val="22"/>
          <w:szCs w:val="22"/>
        </w:rPr>
        <w:t xml:space="preserve">Staff are expected to provide professional advice to the elected officers in their areas of expertise, but </w:t>
      </w:r>
      <w:r w:rsidR="007F7CC0" w:rsidRPr="0043167B">
        <w:rPr>
          <w:rFonts w:ascii="Arial" w:hAnsi="Arial" w:cs="Arial"/>
          <w:sz w:val="22"/>
          <w:szCs w:val="22"/>
        </w:rPr>
        <w:t>should</w:t>
      </w:r>
      <w:r w:rsidR="009D6F1D" w:rsidRPr="0043167B">
        <w:rPr>
          <w:rFonts w:ascii="Arial" w:hAnsi="Arial" w:cs="Arial"/>
          <w:sz w:val="22"/>
          <w:szCs w:val="22"/>
        </w:rPr>
        <w:t xml:space="preserve"> not seek to unduly influence </w:t>
      </w:r>
      <w:r w:rsidR="0078330C" w:rsidRPr="0043167B">
        <w:rPr>
          <w:rFonts w:ascii="Arial" w:hAnsi="Arial" w:cs="Arial"/>
          <w:sz w:val="22"/>
          <w:szCs w:val="22"/>
        </w:rPr>
        <w:t xml:space="preserve">political </w:t>
      </w:r>
      <w:r w:rsidR="009D6F1D" w:rsidRPr="0043167B">
        <w:rPr>
          <w:rFonts w:ascii="Arial" w:hAnsi="Arial" w:cs="Arial"/>
          <w:sz w:val="22"/>
          <w:szCs w:val="22"/>
        </w:rPr>
        <w:t>policy decision</w:t>
      </w:r>
      <w:r w:rsidR="0078330C" w:rsidRPr="0043167B">
        <w:rPr>
          <w:rFonts w:ascii="Arial" w:hAnsi="Arial" w:cs="Arial"/>
          <w:sz w:val="22"/>
          <w:szCs w:val="22"/>
        </w:rPr>
        <w:t>s</w:t>
      </w:r>
      <w:r w:rsidR="009D6F1D" w:rsidRPr="0043167B">
        <w:rPr>
          <w:rFonts w:ascii="Arial" w:hAnsi="Arial" w:cs="Arial"/>
          <w:sz w:val="22"/>
          <w:szCs w:val="22"/>
        </w:rPr>
        <w:t xml:space="preserve"> or the </w:t>
      </w:r>
      <w:r w:rsidR="0078330C" w:rsidRPr="0043167B">
        <w:rPr>
          <w:rFonts w:ascii="Arial" w:hAnsi="Arial" w:cs="Arial"/>
          <w:sz w:val="22"/>
          <w:szCs w:val="22"/>
        </w:rPr>
        <w:t xml:space="preserve">political </w:t>
      </w:r>
      <w:r w:rsidR="009D6F1D" w:rsidRPr="0043167B">
        <w:rPr>
          <w:rFonts w:ascii="Arial" w:hAnsi="Arial" w:cs="Arial"/>
          <w:sz w:val="22"/>
          <w:szCs w:val="22"/>
        </w:rPr>
        <w:t>policy positions of officers.</w:t>
      </w:r>
    </w:p>
    <w:p w:rsidR="009D6F1D" w:rsidRPr="0043167B" w:rsidRDefault="009D6F1D" w:rsidP="00250D0C">
      <w:pPr>
        <w:spacing w:line="360" w:lineRule="auto"/>
        <w:ind w:left="720"/>
        <w:jc w:val="both"/>
        <w:rPr>
          <w:rFonts w:ascii="Arial" w:hAnsi="Arial" w:cs="Arial"/>
          <w:sz w:val="22"/>
          <w:szCs w:val="22"/>
        </w:rPr>
      </w:pPr>
    </w:p>
    <w:p w:rsidR="009D6F1D" w:rsidRPr="0043167B" w:rsidRDefault="003D16AD" w:rsidP="00250D0C">
      <w:pPr>
        <w:spacing w:line="360" w:lineRule="auto"/>
        <w:jc w:val="both"/>
        <w:rPr>
          <w:rFonts w:ascii="Arial" w:hAnsi="Arial" w:cs="Arial"/>
          <w:sz w:val="22"/>
          <w:szCs w:val="22"/>
        </w:rPr>
      </w:pPr>
      <w:r w:rsidRPr="0043167B">
        <w:rPr>
          <w:rFonts w:ascii="Arial" w:hAnsi="Arial" w:cs="Arial"/>
          <w:sz w:val="22"/>
          <w:szCs w:val="22"/>
        </w:rPr>
        <w:t>5.2</w:t>
      </w:r>
      <w:r w:rsidRPr="0043167B">
        <w:rPr>
          <w:rFonts w:ascii="Arial" w:hAnsi="Arial" w:cs="Arial"/>
          <w:sz w:val="22"/>
          <w:szCs w:val="22"/>
        </w:rPr>
        <w:tab/>
      </w:r>
      <w:r w:rsidR="009D6F1D" w:rsidRPr="0043167B">
        <w:rPr>
          <w:rFonts w:ascii="Arial" w:hAnsi="Arial" w:cs="Arial"/>
          <w:sz w:val="22"/>
          <w:szCs w:val="22"/>
        </w:rPr>
        <w:t>Staff may not participate in, or seek to influence, the democratic processes of the Union.</w:t>
      </w:r>
    </w:p>
    <w:p w:rsidR="009D6F1D" w:rsidRPr="003D16AD" w:rsidRDefault="009D6F1D" w:rsidP="00250D0C">
      <w:pPr>
        <w:spacing w:line="360" w:lineRule="auto"/>
        <w:jc w:val="both"/>
        <w:rPr>
          <w:rFonts w:ascii="Arial" w:hAnsi="Arial" w:cs="Arial"/>
          <w:sz w:val="22"/>
          <w:szCs w:val="22"/>
        </w:rPr>
      </w:pPr>
    </w:p>
    <w:p w:rsidR="009D6F1D" w:rsidRPr="003D16AD" w:rsidRDefault="003D16AD" w:rsidP="00250D0C">
      <w:pPr>
        <w:spacing w:line="360" w:lineRule="auto"/>
        <w:jc w:val="both"/>
        <w:rPr>
          <w:rFonts w:ascii="Arial" w:hAnsi="Arial" w:cs="Arial"/>
          <w:sz w:val="22"/>
          <w:szCs w:val="22"/>
        </w:rPr>
      </w:pPr>
      <w:r>
        <w:rPr>
          <w:rFonts w:ascii="Arial" w:hAnsi="Arial" w:cs="Arial"/>
          <w:sz w:val="22"/>
          <w:szCs w:val="22"/>
        </w:rPr>
        <w:t>5.3</w:t>
      </w:r>
      <w:r>
        <w:rPr>
          <w:rFonts w:ascii="Arial" w:hAnsi="Arial" w:cs="Arial"/>
          <w:sz w:val="22"/>
          <w:szCs w:val="22"/>
        </w:rPr>
        <w:tab/>
      </w:r>
      <w:r w:rsidR="009D6F1D" w:rsidRPr="003D16AD">
        <w:rPr>
          <w:rFonts w:ascii="Arial" w:hAnsi="Arial" w:cs="Arial"/>
          <w:sz w:val="22"/>
          <w:szCs w:val="22"/>
        </w:rPr>
        <w:t xml:space="preserve">Staff should not </w:t>
      </w:r>
      <w:r w:rsidR="007F7CC0" w:rsidRPr="003D16AD">
        <w:rPr>
          <w:rFonts w:ascii="Arial" w:hAnsi="Arial" w:cs="Arial"/>
          <w:sz w:val="22"/>
          <w:szCs w:val="22"/>
        </w:rPr>
        <w:t xml:space="preserve">publicly </w:t>
      </w:r>
      <w:r w:rsidR="009D6F1D" w:rsidRPr="003D16AD">
        <w:rPr>
          <w:rFonts w:ascii="Arial" w:hAnsi="Arial" w:cs="Arial"/>
          <w:sz w:val="22"/>
          <w:szCs w:val="22"/>
        </w:rPr>
        <w:t xml:space="preserve">comment on </w:t>
      </w:r>
      <w:r w:rsidR="0078330C" w:rsidRPr="003D16AD">
        <w:rPr>
          <w:rFonts w:ascii="Arial" w:hAnsi="Arial" w:cs="Arial"/>
          <w:sz w:val="22"/>
          <w:szCs w:val="22"/>
        </w:rPr>
        <w:t>political</w:t>
      </w:r>
      <w:r w:rsidR="009D6F1D" w:rsidRPr="003D16AD">
        <w:rPr>
          <w:rFonts w:ascii="Arial" w:hAnsi="Arial" w:cs="Arial"/>
          <w:sz w:val="22"/>
          <w:szCs w:val="22"/>
        </w:rPr>
        <w:t xml:space="preserve"> policy or political direction, including:</w:t>
      </w:r>
    </w:p>
    <w:p w:rsidR="009D6F1D" w:rsidRPr="003D16AD" w:rsidRDefault="009D6F1D" w:rsidP="00250D0C">
      <w:pPr>
        <w:spacing w:line="360" w:lineRule="auto"/>
        <w:jc w:val="both"/>
        <w:rPr>
          <w:rFonts w:ascii="Arial" w:hAnsi="Arial" w:cs="Arial"/>
          <w:sz w:val="22"/>
          <w:szCs w:val="22"/>
        </w:rPr>
      </w:pPr>
    </w:p>
    <w:p w:rsidR="009D6F1D" w:rsidRPr="003D16AD" w:rsidRDefault="009D6F1D" w:rsidP="00250D0C">
      <w:pPr>
        <w:numPr>
          <w:ilvl w:val="0"/>
          <w:numId w:val="26"/>
        </w:numPr>
        <w:spacing w:line="360" w:lineRule="auto"/>
        <w:jc w:val="both"/>
        <w:rPr>
          <w:rFonts w:ascii="Arial" w:hAnsi="Arial" w:cs="Arial"/>
          <w:sz w:val="22"/>
          <w:szCs w:val="22"/>
        </w:rPr>
      </w:pPr>
      <w:r w:rsidRPr="003D16AD">
        <w:rPr>
          <w:rFonts w:ascii="Arial" w:hAnsi="Arial" w:cs="Arial"/>
          <w:sz w:val="22"/>
          <w:szCs w:val="22"/>
        </w:rPr>
        <w:t>In University or external media</w:t>
      </w:r>
      <w:r w:rsidR="0046172C" w:rsidRPr="003D16AD">
        <w:rPr>
          <w:rFonts w:ascii="Arial" w:hAnsi="Arial" w:cs="Arial"/>
          <w:sz w:val="22"/>
          <w:szCs w:val="22"/>
        </w:rPr>
        <w:t>;</w:t>
      </w:r>
    </w:p>
    <w:p w:rsidR="00D43AAD" w:rsidRPr="003D16AD" w:rsidRDefault="00D43AAD" w:rsidP="00250D0C">
      <w:pPr>
        <w:numPr>
          <w:ilvl w:val="0"/>
          <w:numId w:val="26"/>
        </w:numPr>
        <w:spacing w:line="360" w:lineRule="auto"/>
        <w:jc w:val="both"/>
        <w:rPr>
          <w:rFonts w:ascii="Arial" w:hAnsi="Arial" w:cs="Arial"/>
          <w:sz w:val="22"/>
          <w:szCs w:val="22"/>
        </w:rPr>
      </w:pPr>
      <w:r w:rsidRPr="003D16AD">
        <w:rPr>
          <w:rFonts w:ascii="Arial" w:hAnsi="Arial" w:cs="Arial"/>
          <w:sz w:val="22"/>
          <w:szCs w:val="22"/>
        </w:rPr>
        <w:t>On online fora, social networking sites or websites;</w:t>
      </w:r>
    </w:p>
    <w:p w:rsidR="009D6F1D" w:rsidRPr="003D16AD" w:rsidRDefault="009D6F1D" w:rsidP="00250D0C">
      <w:pPr>
        <w:numPr>
          <w:ilvl w:val="0"/>
          <w:numId w:val="26"/>
        </w:numPr>
        <w:spacing w:line="360" w:lineRule="auto"/>
        <w:jc w:val="both"/>
        <w:rPr>
          <w:rFonts w:ascii="Arial" w:hAnsi="Arial" w:cs="Arial"/>
          <w:sz w:val="22"/>
          <w:szCs w:val="22"/>
        </w:rPr>
      </w:pPr>
      <w:r w:rsidRPr="003D16AD">
        <w:rPr>
          <w:rFonts w:ascii="Arial" w:hAnsi="Arial" w:cs="Arial"/>
          <w:sz w:val="22"/>
          <w:szCs w:val="22"/>
        </w:rPr>
        <w:t xml:space="preserve">In formal </w:t>
      </w:r>
      <w:r w:rsidR="007F7CC0" w:rsidRPr="003D16AD">
        <w:rPr>
          <w:rFonts w:ascii="Arial" w:hAnsi="Arial" w:cs="Arial"/>
          <w:sz w:val="22"/>
          <w:szCs w:val="22"/>
        </w:rPr>
        <w:t>or</w:t>
      </w:r>
      <w:r w:rsidRPr="003D16AD">
        <w:rPr>
          <w:rFonts w:ascii="Arial" w:hAnsi="Arial" w:cs="Arial"/>
          <w:sz w:val="22"/>
          <w:szCs w:val="22"/>
        </w:rPr>
        <w:t xml:space="preserve"> informal </w:t>
      </w:r>
      <w:r w:rsidR="007F7CC0" w:rsidRPr="003D16AD">
        <w:rPr>
          <w:rFonts w:ascii="Arial" w:hAnsi="Arial" w:cs="Arial"/>
          <w:sz w:val="22"/>
          <w:szCs w:val="22"/>
        </w:rPr>
        <w:t>Union meetings</w:t>
      </w:r>
      <w:r w:rsidR="0046172C" w:rsidRPr="003D16AD">
        <w:rPr>
          <w:rFonts w:ascii="Arial" w:hAnsi="Arial" w:cs="Arial"/>
          <w:sz w:val="22"/>
          <w:szCs w:val="22"/>
        </w:rPr>
        <w:t>.</w:t>
      </w:r>
    </w:p>
    <w:p w:rsidR="009D6F1D" w:rsidRPr="003D16AD" w:rsidRDefault="009D6F1D" w:rsidP="00250D0C">
      <w:pPr>
        <w:spacing w:line="360" w:lineRule="auto"/>
        <w:ind w:left="1440"/>
        <w:jc w:val="both"/>
        <w:rPr>
          <w:rFonts w:ascii="Arial" w:hAnsi="Arial" w:cs="Arial"/>
          <w:sz w:val="22"/>
          <w:szCs w:val="22"/>
        </w:rPr>
      </w:pPr>
    </w:p>
    <w:p w:rsidR="009D6F1D" w:rsidRPr="003D16AD" w:rsidRDefault="003D16AD" w:rsidP="00250D0C">
      <w:pPr>
        <w:spacing w:line="360" w:lineRule="auto"/>
        <w:ind w:left="720" w:hanging="720"/>
        <w:jc w:val="both"/>
        <w:rPr>
          <w:rFonts w:ascii="Arial" w:hAnsi="Arial" w:cs="Arial"/>
          <w:sz w:val="22"/>
          <w:szCs w:val="22"/>
        </w:rPr>
      </w:pPr>
      <w:r>
        <w:rPr>
          <w:rFonts w:ascii="Arial" w:hAnsi="Arial" w:cs="Arial"/>
          <w:sz w:val="22"/>
          <w:szCs w:val="22"/>
        </w:rPr>
        <w:t>5.4</w:t>
      </w:r>
      <w:r>
        <w:rPr>
          <w:rFonts w:ascii="Arial" w:hAnsi="Arial" w:cs="Arial"/>
          <w:sz w:val="22"/>
          <w:szCs w:val="22"/>
        </w:rPr>
        <w:tab/>
      </w:r>
      <w:r w:rsidR="009D6F1D" w:rsidRPr="003D16AD">
        <w:rPr>
          <w:rFonts w:ascii="Arial" w:hAnsi="Arial" w:cs="Arial"/>
          <w:sz w:val="22"/>
          <w:szCs w:val="22"/>
        </w:rPr>
        <w:t xml:space="preserve">Staff should not enter into discussion with Union members </w:t>
      </w:r>
      <w:r w:rsidR="007F7CC0" w:rsidRPr="003D16AD">
        <w:rPr>
          <w:rFonts w:ascii="Arial" w:hAnsi="Arial" w:cs="Arial"/>
          <w:sz w:val="22"/>
          <w:szCs w:val="22"/>
        </w:rPr>
        <w:t>about</w:t>
      </w:r>
      <w:r w:rsidR="009D6F1D" w:rsidRPr="003D16AD">
        <w:rPr>
          <w:rFonts w:ascii="Arial" w:hAnsi="Arial" w:cs="Arial"/>
          <w:sz w:val="22"/>
          <w:szCs w:val="22"/>
        </w:rPr>
        <w:t xml:space="preserve"> the performance of </w:t>
      </w:r>
      <w:r w:rsidR="007F7CC0" w:rsidRPr="003D16AD">
        <w:rPr>
          <w:rFonts w:ascii="Arial" w:hAnsi="Arial" w:cs="Arial"/>
          <w:sz w:val="22"/>
          <w:szCs w:val="22"/>
        </w:rPr>
        <w:t>elected</w:t>
      </w:r>
      <w:r w:rsidR="00D43AAD" w:rsidRPr="003D16AD">
        <w:rPr>
          <w:rFonts w:ascii="Arial" w:hAnsi="Arial" w:cs="Arial"/>
          <w:sz w:val="22"/>
          <w:szCs w:val="22"/>
        </w:rPr>
        <w:t xml:space="preserve"> officers or be encouraged to enter into such discussions by an elected officer.</w:t>
      </w:r>
    </w:p>
    <w:p w:rsidR="009D6F1D" w:rsidRPr="003D16AD" w:rsidRDefault="009D6F1D" w:rsidP="00250D0C">
      <w:pPr>
        <w:spacing w:line="360" w:lineRule="auto"/>
        <w:ind w:left="720"/>
        <w:jc w:val="both"/>
        <w:rPr>
          <w:rFonts w:ascii="Arial" w:hAnsi="Arial" w:cs="Arial"/>
          <w:sz w:val="22"/>
          <w:szCs w:val="22"/>
        </w:rPr>
      </w:pPr>
    </w:p>
    <w:p w:rsidR="009D6F1D" w:rsidRPr="003D16AD" w:rsidRDefault="003D16AD" w:rsidP="00250D0C">
      <w:pPr>
        <w:spacing w:line="360" w:lineRule="auto"/>
        <w:ind w:left="720" w:hanging="720"/>
        <w:jc w:val="both"/>
        <w:rPr>
          <w:rFonts w:ascii="Arial" w:hAnsi="Arial" w:cs="Arial"/>
          <w:sz w:val="22"/>
          <w:szCs w:val="22"/>
        </w:rPr>
      </w:pPr>
      <w:r>
        <w:rPr>
          <w:rFonts w:ascii="Arial" w:hAnsi="Arial" w:cs="Arial"/>
          <w:sz w:val="22"/>
          <w:szCs w:val="22"/>
        </w:rPr>
        <w:t>5.5</w:t>
      </w:r>
      <w:r>
        <w:rPr>
          <w:rFonts w:ascii="Arial" w:hAnsi="Arial" w:cs="Arial"/>
          <w:sz w:val="22"/>
          <w:szCs w:val="22"/>
        </w:rPr>
        <w:tab/>
        <w:t>Unless defined as ‘Student Staff’</w:t>
      </w:r>
      <w:r w:rsidR="00A32070" w:rsidRPr="003D16AD">
        <w:rPr>
          <w:rFonts w:ascii="Arial" w:hAnsi="Arial" w:cs="Arial"/>
          <w:sz w:val="22"/>
          <w:szCs w:val="22"/>
        </w:rPr>
        <w:t xml:space="preserve"> in accordance with section </w:t>
      </w:r>
      <w:r w:rsidR="007578B7">
        <w:rPr>
          <w:rFonts w:ascii="Arial" w:hAnsi="Arial" w:cs="Arial"/>
          <w:sz w:val="22"/>
          <w:szCs w:val="22"/>
        </w:rPr>
        <w:t>2.0</w:t>
      </w:r>
      <w:r w:rsidR="00A32070" w:rsidRPr="003D16AD">
        <w:rPr>
          <w:rFonts w:ascii="Arial" w:hAnsi="Arial" w:cs="Arial"/>
          <w:sz w:val="22"/>
          <w:szCs w:val="22"/>
        </w:rPr>
        <w:t xml:space="preserve"> above</w:t>
      </w:r>
      <w:r w:rsidR="009D6F1D" w:rsidRPr="003D16AD">
        <w:rPr>
          <w:rFonts w:ascii="Arial" w:hAnsi="Arial" w:cs="Arial"/>
          <w:sz w:val="22"/>
          <w:szCs w:val="22"/>
        </w:rPr>
        <w:t>, the responsibilities and restrictions placed on staff members override the privileges of Union membership.</w:t>
      </w:r>
      <w:r>
        <w:rPr>
          <w:rFonts w:ascii="Arial" w:hAnsi="Arial" w:cs="Arial"/>
          <w:sz w:val="22"/>
          <w:szCs w:val="22"/>
        </w:rPr>
        <w:t xml:space="preserve"> </w:t>
      </w:r>
      <w:r w:rsidR="007F7CC0" w:rsidRPr="003D16AD">
        <w:rPr>
          <w:rFonts w:ascii="Arial" w:hAnsi="Arial" w:cs="Arial"/>
          <w:sz w:val="22"/>
          <w:szCs w:val="22"/>
        </w:rPr>
        <w:t xml:space="preserve"> </w:t>
      </w:r>
      <w:r w:rsidR="009D6F1D" w:rsidRPr="003D16AD">
        <w:rPr>
          <w:rFonts w:ascii="Arial" w:hAnsi="Arial" w:cs="Arial"/>
          <w:sz w:val="22"/>
          <w:szCs w:val="22"/>
        </w:rPr>
        <w:t>In practice</w:t>
      </w:r>
      <w:r w:rsidR="007F7CC0" w:rsidRPr="003D16AD">
        <w:rPr>
          <w:rFonts w:ascii="Arial" w:hAnsi="Arial" w:cs="Arial"/>
          <w:sz w:val="22"/>
          <w:szCs w:val="22"/>
        </w:rPr>
        <w:t xml:space="preserve"> this means that</w:t>
      </w:r>
      <w:r w:rsidR="009D6F1D" w:rsidRPr="003D16AD">
        <w:rPr>
          <w:rFonts w:ascii="Arial" w:hAnsi="Arial" w:cs="Arial"/>
          <w:sz w:val="22"/>
          <w:szCs w:val="22"/>
        </w:rPr>
        <w:t>:</w:t>
      </w:r>
    </w:p>
    <w:p w:rsidR="009D6F1D" w:rsidRPr="003D16AD" w:rsidRDefault="009D6F1D" w:rsidP="00250D0C">
      <w:pPr>
        <w:spacing w:line="360" w:lineRule="auto"/>
        <w:ind w:left="1440"/>
        <w:jc w:val="both"/>
        <w:rPr>
          <w:rFonts w:ascii="Arial" w:hAnsi="Arial" w:cs="Arial"/>
          <w:sz w:val="22"/>
          <w:szCs w:val="22"/>
        </w:rPr>
      </w:pPr>
    </w:p>
    <w:p w:rsidR="009D6F1D" w:rsidRPr="003D16AD" w:rsidRDefault="009D6F1D" w:rsidP="00250D0C">
      <w:pPr>
        <w:numPr>
          <w:ilvl w:val="0"/>
          <w:numId w:val="27"/>
        </w:numPr>
        <w:spacing w:line="360" w:lineRule="auto"/>
        <w:jc w:val="both"/>
        <w:rPr>
          <w:rFonts w:ascii="Arial" w:hAnsi="Arial" w:cs="Arial"/>
          <w:sz w:val="22"/>
          <w:szCs w:val="22"/>
        </w:rPr>
      </w:pPr>
      <w:r w:rsidRPr="003D16AD">
        <w:rPr>
          <w:rFonts w:ascii="Arial" w:hAnsi="Arial" w:cs="Arial"/>
          <w:sz w:val="22"/>
          <w:szCs w:val="22"/>
        </w:rPr>
        <w:t xml:space="preserve">Staff members </w:t>
      </w:r>
      <w:r w:rsidR="00C2378E" w:rsidRPr="003D16AD">
        <w:rPr>
          <w:rFonts w:ascii="Arial" w:hAnsi="Arial" w:cs="Arial"/>
          <w:sz w:val="22"/>
          <w:szCs w:val="22"/>
        </w:rPr>
        <w:t>cannot</w:t>
      </w:r>
      <w:r w:rsidRPr="003D16AD">
        <w:rPr>
          <w:rFonts w:ascii="Arial" w:hAnsi="Arial" w:cs="Arial"/>
          <w:sz w:val="22"/>
          <w:szCs w:val="22"/>
        </w:rPr>
        <w:t xml:space="preserve"> par</w:t>
      </w:r>
      <w:r w:rsidR="007F7CC0" w:rsidRPr="003D16AD">
        <w:rPr>
          <w:rFonts w:ascii="Arial" w:hAnsi="Arial" w:cs="Arial"/>
          <w:sz w:val="22"/>
          <w:szCs w:val="22"/>
        </w:rPr>
        <w:t>ticipate in democratic meetings</w:t>
      </w:r>
      <w:r w:rsidR="0046172C" w:rsidRPr="003D16AD">
        <w:rPr>
          <w:rFonts w:ascii="Arial" w:hAnsi="Arial" w:cs="Arial"/>
          <w:sz w:val="22"/>
          <w:szCs w:val="22"/>
        </w:rPr>
        <w:t>;</w:t>
      </w:r>
    </w:p>
    <w:p w:rsidR="009D6F1D" w:rsidRPr="003D16AD" w:rsidRDefault="009D6F1D" w:rsidP="00250D0C">
      <w:pPr>
        <w:numPr>
          <w:ilvl w:val="0"/>
          <w:numId w:val="27"/>
        </w:numPr>
        <w:spacing w:line="360" w:lineRule="auto"/>
        <w:jc w:val="both"/>
        <w:rPr>
          <w:rFonts w:ascii="Arial" w:hAnsi="Arial" w:cs="Arial"/>
          <w:sz w:val="22"/>
          <w:szCs w:val="22"/>
        </w:rPr>
      </w:pPr>
      <w:r w:rsidRPr="003D16AD">
        <w:rPr>
          <w:rFonts w:ascii="Arial" w:hAnsi="Arial" w:cs="Arial"/>
          <w:sz w:val="22"/>
          <w:szCs w:val="22"/>
        </w:rPr>
        <w:t xml:space="preserve">Staff members </w:t>
      </w:r>
      <w:r w:rsidR="007F7CC0" w:rsidRPr="003D16AD">
        <w:rPr>
          <w:rFonts w:ascii="Arial" w:hAnsi="Arial" w:cs="Arial"/>
          <w:sz w:val="22"/>
          <w:szCs w:val="22"/>
        </w:rPr>
        <w:t xml:space="preserve">cannot </w:t>
      </w:r>
      <w:r w:rsidRPr="003D16AD">
        <w:rPr>
          <w:rFonts w:ascii="Arial" w:hAnsi="Arial" w:cs="Arial"/>
          <w:sz w:val="22"/>
          <w:szCs w:val="22"/>
        </w:rPr>
        <w:t>stand</w:t>
      </w:r>
      <w:r w:rsidR="007F7CC0" w:rsidRPr="003D16AD">
        <w:rPr>
          <w:rFonts w:ascii="Arial" w:hAnsi="Arial" w:cs="Arial"/>
          <w:sz w:val="22"/>
          <w:szCs w:val="22"/>
        </w:rPr>
        <w:t xml:space="preserve"> or vote in Union elections</w:t>
      </w:r>
      <w:r w:rsidR="0046172C" w:rsidRPr="003D16AD">
        <w:rPr>
          <w:rFonts w:ascii="Arial" w:hAnsi="Arial" w:cs="Arial"/>
          <w:sz w:val="22"/>
          <w:szCs w:val="22"/>
        </w:rPr>
        <w:t>.</w:t>
      </w:r>
    </w:p>
    <w:p w:rsidR="009D6F1D" w:rsidRPr="003D16AD" w:rsidRDefault="009D6F1D" w:rsidP="00250D0C">
      <w:pPr>
        <w:spacing w:line="360" w:lineRule="auto"/>
        <w:jc w:val="both"/>
        <w:rPr>
          <w:rFonts w:ascii="Arial" w:hAnsi="Arial" w:cs="Arial"/>
          <w:sz w:val="22"/>
          <w:szCs w:val="22"/>
        </w:rPr>
      </w:pPr>
    </w:p>
    <w:p w:rsidR="009D6F1D" w:rsidRPr="003D16AD" w:rsidRDefault="003D16AD" w:rsidP="00250D0C">
      <w:pPr>
        <w:spacing w:line="360" w:lineRule="auto"/>
        <w:ind w:left="720" w:hanging="720"/>
        <w:jc w:val="both"/>
        <w:rPr>
          <w:rFonts w:ascii="Arial" w:hAnsi="Arial" w:cs="Arial"/>
          <w:sz w:val="22"/>
          <w:szCs w:val="22"/>
        </w:rPr>
      </w:pPr>
      <w:r>
        <w:rPr>
          <w:rFonts w:ascii="Arial" w:hAnsi="Arial" w:cs="Arial"/>
          <w:sz w:val="22"/>
          <w:szCs w:val="22"/>
        </w:rPr>
        <w:t>5.6</w:t>
      </w:r>
      <w:r>
        <w:rPr>
          <w:rFonts w:ascii="Arial" w:hAnsi="Arial" w:cs="Arial"/>
          <w:sz w:val="22"/>
          <w:szCs w:val="22"/>
        </w:rPr>
        <w:tab/>
      </w:r>
      <w:r w:rsidR="00956F24" w:rsidRPr="003D16AD">
        <w:rPr>
          <w:rFonts w:ascii="Arial" w:hAnsi="Arial" w:cs="Arial"/>
          <w:sz w:val="22"/>
          <w:szCs w:val="22"/>
        </w:rPr>
        <w:t>Student Staff</w:t>
      </w:r>
      <w:r w:rsidR="009D6F1D" w:rsidRPr="003D16AD">
        <w:rPr>
          <w:rFonts w:ascii="Arial" w:hAnsi="Arial" w:cs="Arial"/>
          <w:sz w:val="22"/>
          <w:szCs w:val="22"/>
        </w:rPr>
        <w:t xml:space="preserve"> enjoy the full rights and privileges of membership, save for any restriction placed on that staff member whilst on duty.</w:t>
      </w:r>
      <w:r w:rsidR="007F7CC0" w:rsidRPr="003D16AD">
        <w:rPr>
          <w:rFonts w:ascii="Arial" w:hAnsi="Arial" w:cs="Arial"/>
          <w:sz w:val="22"/>
          <w:szCs w:val="22"/>
        </w:rPr>
        <w:t xml:space="preserve"> </w:t>
      </w:r>
      <w:r w:rsidR="009D6F1D" w:rsidRPr="003D16AD">
        <w:rPr>
          <w:rFonts w:ascii="Arial" w:hAnsi="Arial" w:cs="Arial"/>
          <w:sz w:val="22"/>
          <w:szCs w:val="22"/>
        </w:rPr>
        <w:t>In particular:</w:t>
      </w:r>
      <w:r w:rsidR="009D6F1D" w:rsidRPr="003D16AD">
        <w:rPr>
          <w:rFonts w:ascii="Arial" w:hAnsi="Arial" w:cs="Arial"/>
          <w:sz w:val="22"/>
          <w:szCs w:val="22"/>
        </w:rPr>
        <w:tab/>
      </w:r>
    </w:p>
    <w:p w:rsidR="009D6F1D" w:rsidRPr="003D16AD" w:rsidRDefault="009D6F1D" w:rsidP="00250D0C">
      <w:pPr>
        <w:spacing w:line="360" w:lineRule="auto"/>
        <w:ind w:left="1440"/>
        <w:jc w:val="both"/>
        <w:rPr>
          <w:rFonts w:ascii="Arial" w:hAnsi="Arial" w:cs="Arial"/>
          <w:sz w:val="22"/>
          <w:szCs w:val="22"/>
        </w:rPr>
      </w:pPr>
    </w:p>
    <w:p w:rsidR="009866A9" w:rsidRPr="003D16AD" w:rsidRDefault="009D6F1D" w:rsidP="00250D0C">
      <w:pPr>
        <w:numPr>
          <w:ilvl w:val="0"/>
          <w:numId w:val="28"/>
        </w:numPr>
        <w:spacing w:line="360" w:lineRule="auto"/>
        <w:jc w:val="both"/>
        <w:rPr>
          <w:rFonts w:ascii="Arial" w:hAnsi="Arial" w:cs="Arial"/>
          <w:sz w:val="22"/>
          <w:szCs w:val="22"/>
        </w:rPr>
      </w:pPr>
      <w:r w:rsidRPr="003D16AD">
        <w:rPr>
          <w:rFonts w:ascii="Arial" w:hAnsi="Arial" w:cs="Arial"/>
          <w:sz w:val="22"/>
          <w:szCs w:val="22"/>
        </w:rPr>
        <w:t xml:space="preserve">Student Staff may not campaign on an issue or in an election whilst </w:t>
      </w:r>
      <w:r w:rsidR="007F7CC0" w:rsidRPr="003D16AD">
        <w:rPr>
          <w:rFonts w:ascii="Arial" w:hAnsi="Arial" w:cs="Arial"/>
          <w:sz w:val="22"/>
          <w:szCs w:val="22"/>
        </w:rPr>
        <w:t>at work</w:t>
      </w:r>
      <w:r w:rsidRPr="003D16AD">
        <w:rPr>
          <w:rFonts w:ascii="Arial" w:hAnsi="Arial" w:cs="Arial"/>
          <w:sz w:val="22"/>
          <w:szCs w:val="22"/>
        </w:rPr>
        <w:t xml:space="preserve"> for </w:t>
      </w:r>
      <w:r w:rsidR="003D16AD">
        <w:rPr>
          <w:rFonts w:ascii="Arial" w:hAnsi="Arial" w:cs="Arial"/>
          <w:sz w:val="22"/>
          <w:szCs w:val="22"/>
        </w:rPr>
        <w:t>DSU</w:t>
      </w:r>
      <w:r w:rsidR="0046172C" w:rsidRPr="003D16AD">
        <w:rPr>
          <w:rFonts w:ascii="Arial" w:hAnsi="Arial" w:cs="Arial"/>
          <w:sz w:val="22"/>
          <w:szCs w:val="22"/>
        </w:rPr>
        <w:t>;</w:t>
      </w:r>
    </w:p>
    <w:p w:rsidR="00956F24" w:rsidRPr="003D16AD" w:rsidRDefault="00A32070" w:rsidP="00250D0C">
      <w:pPr>
        <w:numPr>
          <w:ilvl w:val="0"/>
          <w:numId w:val="28"/>
        </w:numPr>
        <w:spacing w:line="360" w:lineRule="auto"/>
        <w:jc w:val="both"/>
        <w:rPr>
          <w:rFonts w:ascii="Arial" w:hAnsi="Arial" w:cs="Arial"/>
          <w:sz w:val="22"/>
          <w:szCs w:val="22"/>
        </w:rPr>
      </w:pPr>
      <w:r w:rsidRPr="003D16AD">
        <w:rPr>
          <w:rFonts w:ascii="Arial" w:hAnsi="Arial" w:cs="Arial"/>
          <w:sz w:val="22"/>
          <w:szCs w:val="22"/>
        </w:rPr>
        <w:t xml:space="preserve">Points 5.1 to 5.4 above apply to Student Staff whilst </w:t>
      </w:r>
      <w:r w:rsidR="007F7CC0" w:rsidRPr="003D16AD">
        <w:rPr>
          <w:rFonts w:ascii="Arial" w:hAnsi="Arial" w:cs="Arial"/>
          <w:sz w:val="22"/>
          <w:szCs w:val="22"/>
        </w:rPr>
        <w:t xml:space="preserve">at work for </w:t>
      </w:r>
      <w:r w:rsidR="003D16AD">
        <w:rPr>
          <w:rFonts w:ascii="Arial" w:hAnsi="Arial" w:cs="Arial"/>
          <w:sz w:val="22"/>
          <w:szCs w:val="22"/>
        </w:rPr>
        <w:t>DSU</w:t>
      </w:r>
      <w:r w:rsidR="0046172C" w:rsidRPr="003D16AD">
        <w:rPr>
          <w:rFonts w:ascii="Arial" w:hAnsi="Arial" w:cs="Arial"/>
          <w:sz w:val="22"/>
          <w:szCs w:val="22"/>
        </w:rPr>
        <w:t>.</w:t>
      </w:r>
    </w:p>
    <w:p w:rsidR="002435C5" w:rsidRPr="003D16AD" w:rsidRDefault="002435C5" w:rsidP="00250D0C">
      <w:pPr>
        <w:jc w:val="both"/>
        <w:rPr>
          <w:rFonts w:ascii="Arial" w:hAnsi="Arial" w:cs="Arial"/>
          <w:sz w:val="22"/>
          <w:szCs w:val="22"/>
        </w:rPr>
      </w:pPr>
    </w:p>
    <w:p w:rsidR="009D6F1D" w:rsidRPr="00250D0C" w:rsidRDefault="0043167B" w:rsidP="00250D0C">
      <w:pPr>
        <w:jc w:val="both"/>
        <w:rPr>
          <w:rFonts w:ascii="Arial" w:hAnsi="Arial" w:cs="Arial"/>
          <w:sz w:val="22"/>
          <w:szCs w:val="22"/>
          <w:u w:val="single"/>
        </w:rPr>
      </w:pPr>
      <w:r w:rsidRPr="00250D0C">
        <w:rPr>
          <w:rFonts w:ascii="Arial" w:hAnsi="Arial" w:cs="Arial"/>
          <w:b/>
          <w:sz w:val="22"/>
          <w:szCs w:val="22"/>
        </w:rPr>
        <w:t>6.0</w:t>
      </w:r>
      <w:r w:rsidRPr="00250D0C">
        <w:rPr>
          <w:rFonts w:ascii="Arial" w:hAnsi="Arial" w:cs="Arial"/>
          <w:b/>
          <w:sz w:val="22"/>
          <w:szCs w:val="22"/>
        </w:rPr>
        <w:tab/>
      </w:r>
      <w:r w:rsidR="009D6F1D" w:rsidRPr="00250D0C">
        <w:rPr>
          <w:rFonts w:ascii="Arial" w:hAnsi="Arial" w:cs="Arial"/>
          <w:b/>
          <w:sz w:val="22"/>
          <w:szCs w:val="22"/>
          <w:u w:val="single"/>
        </w:rPr>
        <w:t xml:space="preserve">Complaints about </w:t>
      </w:r>
      <w:r w:rsidRPr="00250D0C">
        <w:rPr>
          <w:rFonts w:ascii="Arial" w:hAnsi="Arial" w:cs="Arial"/>
          <w:b/>
          <w:sz w:val="22"/>
          <w:szCs w:val="22"/>
          <w:u w:val="single"/>
        </w:rPr>
        <w:t>S</w:t>
      </w:r>
      <w:r w:rsidR="009D6F1D" w:rsidRPr="00250D0C">
        <w:rPr>
          <w:rFonts w:ascii="Arial" w:hAnsi="Arial" w:cs="Arial"/>
          <w:b/>
          <w:sz w:val="22"/>
          <w:szCs w:val="22"/>
          <w:u w:val="single"/>
        </w:rPr>
        <w:t>taff</w:t>
      </w:r>
      <w:r w:rsidR="00250D0C">
        <w:rPr>
          <w:rFonts w:ascii="Arial" w:hAnsi="Arial" w:cs="Arial"/>
          <w:b/>
          <w:sz w:val="22"/>
          <w:szCs w:val="22"/>
          <w:u w:val="single"/>
        </w:rPr>
        <w:t xml:space="preserve"> / Student Staff</w:t>
      </w:r>
    </w:p>
    <w:p w:rsidR="009D6F1D" w:rsidRPr="00250D0C" w:rsidRDefault="009D6F1D" w:rsidP="00250D0C">
      <w:pPr>
        <w:jc w:val="both"/>
        <w:rPr>
          <w:rFonts w:ascii="Arial" w:hAnsi="Arial" w:cs="Arial"/>
          <w:sz w:val="22"/>
          <w:szCs w:val="22"/>
        </w:rPr>
      </w:pPr>
    </w:p>
    <w:p w:rsidR="0043167B" w:rsidRPr="00250D0C" w:rsidRDefault="0043167B" w:rsidP="00250D0C">
      <w:pPr>
        <w:jc w:val="both"/>
        <w:rPr>
          <w:rFonts w:ascii="Arial" w:hAnsi="Arial" w:cs="Arial"/>
          <w:sz w:val="22"/>
          <w:szCs w:val="22"/>
        </w:rPr>
      </w:pPr>
    </w:p>
    <w:p w:rsidR="00873E1D" w:rsidRPr="00250D0C" w:rsidRDefault="0043167B" w:rsidP="00250D0C">
      <w:pPr>
        <w:spacing w:line="360" w:lineRule="auto"/>
        <w:ind w:left="720" w:hanging="720"/>
        <w:jc w:val="both"/>
        <w:rPr>
          <w:rFonts w:ascii="Arial" w:hAnsi="Arial" w:cs="Arial"/>
          <w:sz w:val="22"/>
          <w:szCs w:val="22"/>
        </w:rPr>
      </w:pPr>
      <w:r w:rsidRPr="00250D0C">
        <w:rPr>
          <w:rFonts w:ascii="Arial" w:hAnsi="Arial" w:cs="Arial"/>
          <w:sz w:val="22"/>
          <w:szCs w:val="22"/>
        </w:rPr>
        <w:t>6.1</w:t>
      </w:r>
      <w:r w:rsidRPr="00250D0C">
        <w:rPr>
          <w:rFonts w:ascii="Arial" w:hAnsi="Arial" w:cs="Arial"/>
          <w:sz w:val="22"/>
          <w:szCs w:val="22"/>
        </w:rPr>
        <w:tab/>
      </w:r>
      <w:r w:rsidR="00A56D91" w:rsidRPr="00250D0C">
        <w:rPr>
          <w:rFonts w:ascii="Arial" w:hAnsi="Arial" w:cs="Arial"/>
          <w:sz w:val="22"/>
          <w:szCs w:val="22"/>
        </w:rPr>
        <w:t>A</w:t>
      </w:r>
      <w:r w:rsidR="009D6F1D" w:rsidRPr="00250D0C">
        <w:rPr>
          <w:rFonts w:ascii="Arial" w:hAnsi="Arial" w:cs="Arial"/>
          <w:sz w:val="22"/>
          <w:szCs w:val="22"/>
        </w:rPr>
        <w:t xml:space="preserve"> member of the Union who </w:t>
      </w:r>
      <w:r w:rsidR="00A56D91" w:rsidRPr="00250D0C">
        <w:rPr>
          <w:rFonts w:ascii="Arial" w:hAnsi="Arial" w:cs="Arial"/>
          <w:sz w:val="22"/>
          <w:szCs w:val="22"/>
        </w:rPr>
        <w:t xml:space="preserve">wishes to </w:t>
      </w:r>
      <w:r w:rsidR="009D6F1D" w:rsidRPr="00250D0C">
        <w:rPr>
          <w:rFonts w:ascii="Arial" w:hAnsi="Arial" w:cs="Arial"/>
          <w:sz w:val="22"/>
          <w:szCs w:val="22"/>
        </w:rPr>
        <w:t xml:space="preserve">complain </w:t>
      </w:r>
      <w:r w:rsidR="00A56D91" w:rsidRPr="00250D0C">
        <w:rPr>
          <w:rFonts w:ascii="Arial" w:hAnsi="Arial" w:cs="Arial"/>
          <w:sz w:val="22"/>
          <w:szCs w:val="22"/>
        </w:rPr>
        <w:t>about</w:t>
      </w:r>
      <w:r w:rsidR="009D6F1D" w:rsidRPr="00250D0C">
        <w:rPr>
          <w:rFonts w:ascii="Arial" w:hAnsi="Arial" w:cs="Arial"/>
          <w:sz w:val="22"/>
          <w:szCs w:val="22"/>
        </w:rPr>
        <w:t xml:space="preserve"> a </w:t>
      </w:r>
      <w:r w:rsidR="00A56D91" w:rsidRPr="00250D0C">
        <w:rPr>
          <w:rFonts w:ascii="Arial" w:hAnsi="Arial" w:cs="Arial"/>
          <w:sz w:val="22"/>
          <w:szCs w:val="22"/>
        </w:rPr>
        <w:t>member of staff shou</w:t>
      </w:r>
      <w:r w:rsidR="009D6F1D" w:rsidRPr="00250D0C">
        <w:rPr>
          <w:rFonts w:ascii="Arial" w:hAnsi="Arial" w:cs="Arial"/>
          <w:sz w:val="22"/>
          <w:szCs w:val="22"/>
        </w:rPr>
        <w:t>l</w:t>
      </w:r>
      <w:r w:rsidR="00A56D91" w:rsidRPr="00250D0C">
        <w:rPr>
          <w:rFonts w:ascii="Arial" w:hAnsi="Arial" w:cs="Arial"/>
          <w:sz w:val="22"/>
          <w:szCs w:val="22"/>
        </w:rPr>
        <w:t>d</w:t>
      </w:r>
      <w:r w:rsidR="009D6F1D" w:rsidRPr="00250D0C">
        <w:rPr>
          <w:rFonts w:ascii="Arial" w:hAnsi="Arial" w:cs="Arial"/>
          <w:sz w:val="22"/>
          <w:szCs w:val="22"/>
        </w:rPr>
        <w:t xml:space="preserve"> </w:t>
      </w:r>
      <w:r w:rsidR="0046172C" w:rsidRPr="00250D0C">
        <w:rPr>
          <w:rFonts w:ascii="Arial" w:hAnsi="Arial" w:cs="Arial"/>
          <w:sz w:val="22"/>
          <w:szCs w:val="22"/>
        </w:rPr>
        <w:t xml:space="preserve">follow the procedure </w:t>
      </w:r>
      <w:r w:rsidRPr="00250D0C">
        <w:rPr>
          <w:rFonts w:ascii="Arial" w:hAnsi="Arial" w:cs="Arial"/>
          <w:sz w:val="22"/>
          <w:szCs w:val="22"/>
        </w:rPr>
        <w:t>outlined</w:t>
      </w:r>
      <w:r w:rsidR="0046172C" w:rsidRPr="00250D0C">
        <w:rPr>
          <w:rFonts w:ascii="Arial" w:hAnsi="Arial" w:cs="Arial"/>
          <w:sz w:val="22"/>
          <w:szCs w:val="22"/>
        </w:rPr>
        <w:t xml:space="preserve"> in the </w:t>
      </w:r>
      <w:r w:rsidRPr="00250D0C">
        <w:rPr>
          <w:rFonts w:ascii="Arial" w:hAnsi="Arial" w:cs="Arial"/>
          <w:sz w:val="22"/>
          <w:szCs w:val="22"/>
        </w:rPr>
        <w:t xml:space="preserve">Complaints </w:t>
      </w:r>
      <w:r w:rsidR="0046172C" w:rsidRPr="00250D0C">
        <w:rPr>
          <w:rFonts w:ascii="Arial" w:hAnsi="Arial" w:cs="Arial"/>
          <w:sz w:val="22"/>
          <w:szCs w:val="22"/>
        </w:rPr>
        <w:t>Procedure</w:t>
      </w:r>
      <w:r w:rsidR="009D6F1D" w:rsidRPr="00250D0C">
        <w:rPr>
          <w:rFonts w:ascii="Arial" w:hAnsi="Arial" w:cs="Arial"/>
          <w:sz w:val="22"/>
          <w:szCs w:val="22"/>
        </w:rPr>
        <w:t>.</w:t>
      </w:r>
    </w:p>
    <w:p w:rsidR="00873E1D" w:rsidRPr="00250D0C" w:rsidRDefault="00873E1D" w:rsidP="00250D0C">
      <w:pPr>
        <w:spacing w:line="360" w:lineRule="auto"/>
        <w:ind w:left="360"/>
        <w:jc w:val="both"/>
        <w:rPr>
          <w:rFonts w:ascii="Arial" w:hAnsi="Arial" w:cs="Arial"/>
          <w:sz w:val="22"/>
          <w:szCs w:val="22"/>
        </w:rPr>
      </w:pPr>
    </w:p>
    <w:p w:rsidR="009D6F1D" w:rsidRPr="00250D0C" w:rsidRDefault="0043167B" w:rsidP="00250D0C">
      <w:pPr>
        <w:spacing w:line="360" w:lineRule="auto"/>
        <w:ind w:left="709" w:hanging="709"/>
        <w:jc w:val="both"/>
        <w:rPr>
          <w:rFonts w:ascii="Arial" w:hAnsi="Arial" w:cs="Arial"/>
          <w:sz w:val="22"/>
          <w:szCs w:val="22"/>
        </w:rPr>
      </w:pPr>
      <w:r w:rsidRPr="00250D0C">
        <w:rPr>
          <w:rFonts w:ascii="Arial" w:hAnsi="Arial" w:cs="Arial"/>
          <w:sz w:val="22"/>
          <w:szCs w:val="22"/>
        </w:rPr>
        <w:t>6.2</w:t>
      </w:r>
      <w:r w:rsidRPr="00250D0C">
        <w:rPr>
          <w:rFonts w:ascii="Arial" w:hAnsi="Arial" w:cs="Arial"/>
          <w:sz w:val="22"/>
          <w:szCs w:val="22"/>
        </w:rPr>
        <w:tab/>
      </w:r>
      <w:r w:rsidR="0046172C" w:rsidRPr="00250D0C">
        <w:rPr>
          <w:rFonts w:ascii="Arial" w:hAnsi="Arial" w:cs="Arial"/>
          <w:sz w:val="22"/>
          <w:szCs w:val="22"/>
        </w:rPr>
        <w:t xml:space="preserve">Complaints about staff should take note of, and adhere to, the guidance contained within the </w:t>
      </w:r>
      <w:r w:rsidR="00250D0C">
        <w:rPr>
          <w:rFonts w:ascii="Arial" w:hAnsi="Arial" w:cs="Arial"/>
          <w:sz w:val="22"/>
          <w:szCs w:val="22"/>
        </w:rPr>
        <w:t>staffing</w:t>
      </w:r>
      <w:r w:rsidR="0046172C" w:rsidRPr="00250D0C">
        <w:rPr>
          <w:rFonts w:ascii="Arial" w:hAnsi="Arial" w:cs="Arial"/>
          <w:sz w:val="22"/>
          <w:szCs w:val="22"/>
        </w:rPr>
        <w:t xml:space="preserve"> protocol; in particular, it is important that the role of staff is considered and fully understood.</w:t>
      </w:r>
    </w:p>
    <w:p w:rsidR="002435C5" w:rsidRPr="00250D0C" w:rsidRDefault="002435C5" w:rsidP="00250D0C">
      <w:pPr>
        <w:jc w:val="both"/>
        <w:rPr>
          <w:rFonts w:ascii="Arial" w:hAnsi="Arial" w:cs="Arial"/>
          <w:sz w:val="22"/>
          <w:szCs w:val="22"/>
        </w:rPr>
      </w:pPr>
    </w:p>
    <w:p w:rsidR="009D6F1D" w:rsidRPr="00250D0C" w:rsidRDefault="009D6F1D" w:rsidP="00250D0C">
      <w:pPr>
        <w:numPr>
          <w:ilvl w:val="0"/>
          <w:numId w:val="30"/>
        </w:numPr>
        <w:ind w:left="709" w:hanging="709"/>
        <w:jc w:val="both"/>
        <w:rPr>
          <w:rFonts w:ascii="Arial" w:hAnsi="Arial" w:cs="Arial"/>
          <w:sz w:val="22"/>
          <w:szCs w:val="22"/>
          <w:u w:val="single"/>
        </w:rPr>
      </w:pPr>
      <w:r w:rsidRPr="00250D0C">
        <w:rPr>
          <w:rFonts w:ascii="Arial" w:hAnsi="Arial" w:cs="Arial"/>
          <w:b/>
          <w:sz w:val="22"/>
          <w:szCs w:val="22"/>
          <w:u w:val="single"/>
        </w:rPr>
        <w:t xml:space="preserve">Complaints about </w:t>
      </w:r>
      <w:r w:rsidR="0043167B" w:rsidRPr="00250D0C">
        <w:rPr>
          <w:rFonts w:ascii="Arial" w:hAnsi="Arial" w:cs="Arial"/>
          <w:b/>
          <w:sz w:val="22"/>
          <w:szCs w:val="22"/>
          <w:u w:val="single"/>
        </w:rPr>
        <w:t>E</w:t>
      </w:r>
      <w:r w:rsidR="007F7CC0" w:rsidRPr="00250D0C">
        <w:rPr>
          <w:rFonts w:ascii="Arial" w:hAnsi="Arial" w:cs="Arial"/>
          <w:b/>
          <w:sz w:val="22"/>
          <w:szCs w:val="22"/>
          <w:u w:val="single"/>
        </w:rPr>
        <w:t xml:space="preserve">lected </w:t>
      </w:r>
      <w:r w:rsidR="0043167B" w:rsidRPr="00250D0C">
        <w:rPr>
          <w:rFonts w:ascii="Arial" w:hAnsi="Arial" w:cs="Arial"/>
          <w:b/>
          <w:sz w:val="22"/>
          <w:szCs w:val="22"/>
          <w:u w:val="single"/>
        </w:rPr>
        <w:t>O</w:t>
      </w:r>
      <w:r w:rsidRPr="00250D0C">
        <w:rPr>
          <w:rFonts w:ascii="Arial" w:hAnsi="Arial" w:cs="Arial"/>
          <w:b/>
          <w:sz w:val="22"/>
          <w:szCs w:val="22"/>
          <w:u w:val="single"/>
        </w:rPr>
        <w:t>fficers</w:t>
      </w:r>
    </w:p>
    <w:p w:rsidR="009D6F1D" w:rsidRPr="00250D0C" w:rsidRDefault="009D6F1D" w:rsidP="00250D0C">
      <w:pPr>
        <w:jc w:val="both"/>
        <w:rPr>
          <w:rFonts w:ascii="Arial" w:hAnsi="Arial" w:cs="Arial"/>
          <w:sz w:val="22"/>
          <w:szCs w:val="22"/>
        </w:rPr>
      </w:pPr>
    </w:p>
    <w:p w:rsidR="0043167B" w:rsidRPr="00250D0C" w:rsidRDefault="0043167B" w:rsidP="00250D0C">
      <w:pPr>
        <w:jc w:val="both"/>
        <w:rPr>
          <w:rFonts w:ascii="Arial" w:hAnsi="Arial" w:cs="Arial"/>
          <w:sz w:val="22"/>
          <w:szCs w:val="22"/>
        </w:rPr>
      </w:pPr>
    </w:p>
    <w:p w:rsidR="00873E1D" w:rsidRPr="00250D0C" w:rsidRDefault="0043167B" w:rsidP="00250D0C">
      <w:pPr>
        <w:spacing w:line="360" w:lineRule="auto"/>
        <w:ind w:left="709" w:hanging="709"/>
        <w:jc w:val="both"/>
        <w:rPr>
          <w:rFonts w:ascii="Arial" w:hAnsi="Arial" w:cs="Arial"/>
          <w:sz w:val="22"/>
          <w:szCs w:val="22"/>
        </w:rPr>
      </w:pPr>
      <w:r w:rsidRPr="00250D0C">
        <w:rPr>
          <w:rFonts w:ascii="Arial" w:hAnsi="Arial" w:cs="Arial"/>
          <w:sz w:val="22"/>
          <w:szCs w:val="22"/>
        </w:rPr>
        <w:t>7.1</w:t>
      </w:r>
      <w:r w:rsidRPr="00250D0C">
        <w:rPr>
          <w:rFonts w:ascii="Arial" w:hAnsi="Arial" w:cs="Arial"/>
          <w:sz w:val="22"/>
          <w:szCs w:val="22"/>
        </w:rPr>
        <w:tab/>
      </w:r>
      <w:r w:rsidR="009D6F1D" w:rsidRPr="00250D0C">
        <w:rPr>
          <w:rFonts w:ascii="Arial" w:hAnsi="Arial" w:cs="Arial"/>
          <w:sz w:val="22"/>
          <w:szCs w:val="22"/>
        </w:rPr>
        <w:t xml:space="preserve">Complaints about Union Officers from students will be referred to the </w:t>
      </w:r>
      <w:r w:rsidR="00873E1D" w:rsidRPr="00250D0C">
        <w:rPr>
          <w:rFonts w:ascii="Arial" w:hAnsi="Arial" w:cs="Arial"/>
          <w:sz w:val="22"/>
          <w:szCs w:val="22"/>
        </w:rPr>
        <w:t>Complaints Procedure.</w:t>
      </w:r>
    </w:p>
    <w:p w:rsidR="009D6F1D" w:rsidRPr="00250D0C" w:rsidRDefault="009D6F1D" w:rsidP="0043167B">
      <w:pPr>
        <w:spacing w:line="360" w:lineRule="auto"/>
        <w:ind w:left="720"/>
        <w:rPr>
          <w:rFonts w:ascii="Arial" w:hAnsi="Arial" w:cs="Arial"/>
          <w:sz w:val="22"/>
          <w:szCs w:val="22"/>
        </w:rPr>
      </w:pPr>
    </w:p>
    <w:sectPr w:rsidR="009D6F1D" w:rsidRPr="00250D0C" w:rsidSect="00E12E14">
      <w:footerReference w:type="even" r:id="rId8"/>
      <w:footerReference w:type="default" r:id="rId9"/>
      <w:footerReference w:type="first" r:id="rId10"/>
      <w:pgSz w:w="11909" w:h="16834"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F9B" w:rsidRDefault="00544F9B">
      <w:r>
        <w:separator/>
      </w:r>
    </w:p>
  </w:endnote>
  <w:endnote w:type="continuationSeparator" w:id="0">
    <w:p w:rsidR="00544F9B" w:rsidRDefault="0054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E7" w:rsidRDefault="00E8221D">
    <w:pPr>
      <w:pStyle w:val="Footer"/>
      <w:framePr w:wrap="around" w:vAnchor="text" w:hAnchor="margin" w:xAlign="center" w:y="1"/>
      <w:rPr>
        <w:rStyle w:val="PageNumber"/>
      </w:rPr>
    </w:pPr>
    <w:r>
      <w:rPr>
        <w:rStyle w:val="PageNumber"/>
      </w:rPr>
      <w:fldChar w:fldCharType="begin"/>
    </w:r>
    <w:r w:rsidR="00101AE7">
      <w:rPr>
        <w:rStyle w:val="PageNumber"/>
      </w:rPr>
      <w:instrText xml:space="preserve">PAGE  </w:instrText>
    </w:r>
    <w:r>
      <w:rPr>
        <w:rStyle w:val="PageNumber"/>
      </w:rPr>
      <w:fldChar w:fldCharType="separate"/>
    </w:r>
    <w:r w:rsidR="00101AE7">
      <w:rPr>
        <w:rStyle w:val="PageNumber"/>
        <w:noProof/>
      </w:rPr>
      <w:t>1</w:t>
    </w:r>
    <w:r>
      <w:rPr>
        <w:rStyle w:val="PageNumber"/>
      </w:rPr>
      <w:fldChar w:fldCharType="end"/>
    </w:r>
  </w:p>
  <w:p w:rsidR="00101AE7" w:rsidRDefault="00101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E7" w:rsidRPr="007578B7" w:rsidRDefault="00E8221D" w:rsidP="00E12E14">
    <w:pPr>
      <w:pStyle w:val="Footer"/>
      <w:pBdr>
        <w:top w:val="single" w:sz="4" w:space="1" w:color="D9D9D9"/>
      </w:pBdr>
      <w:jc w:val="right"/>
      <w:rPr>
        <w:rFonts w:ascii="Arial" w:hAnsi="Arial" w:cs="Arial"/>
        <w:sz w:val="24"/>
        <w:szCs w:val="24"/>
      </w:rPr>
    </w:pPr>
    <w:r w:rsidRPr="007578B7">
      <w:rPr>
        <w:rFonts w:ascii="Arial" w:hAnsi="Arial" w:cs="Arial"/>
        <w:sz w:val="24"/>
        <w:szCs w:val="24"/>
      </w:rPr>
      <w:fldChar w:fldCharType="begin"/>
    </w:r>
    <w:r w:rsidR="00101AE7" w:rsidRPr="007578B7">
      <w:rPr>
        <w:rFonts w:ascii="Arial" w:hAnsi="Arial" w:cs="Arial"/>
        <w:sz w:val="24"/>
        <w:szCs w:val="24"/>
      </w:rPr>
      <w:instrText xml:space="preserve"> PAGE   \* MERGEFORMAT </w:instrText>
    </w:r>
    <w:r w:rsidRPr="007578B7">
      <w:rPr>
        <w:rFonts w:ascii="Arial" w:hAnsi="Arial" w:cs="Arial"/>
        <w:sz w:val="24"/>
        <w:szCs w:val="24"/>
      </w:rPr>
      <w:fldChar w:fldCharType="separate"/>
    </w:r>
    <w:r w:rsidR="00F12C33">
      <w:rPr>
        <w:rFonts w:ascii="Arial" w:hAnsi="Arial" w:cs="Arial"/>
        <w:noProof/>
        <w:sz w:val="24"/>
        <w:szCs w:val="24"/>
      </w:rPr>
      <w:t>4</w:t>
    </w:r>
    <w:r w:rsidRPr="007578B7">
      <w:rPr>
        <w:rFonts w:ascii="Arial" w:hAnsi="Arial" w:cs="Arial"/>
        <w:noProof/>
        <w:sz w:val="24"/>
        <w:szCs w:val="24"/>
      </w:rPr>
      <w:fldChar w:fldCharType="end"/>
    </w:r>
    <w:r w:rsidR="00101AE7" w:rsidRPr="007578B7">
      <w:rPr>
        <w:rFonts w:ascii="Arial" w:hAnsi="Arial" w:cs="Arial"/>
        <w:sz w:val="24"/>
        <w:szCs w:val="24"/>
      </w:rPr>
      <w:t xml:space="preserve"> | </w:t>
    </w:r>
    <w:r w:rsidR="00101AE7" w:rsidRPr="007578B7">
      <w:rPr>
        <w:rFonts w:ascii="Arial" w:hAnsi="Arial" w:cs="Arial"/>
        <w:color w:val="808080"/>
        <w:spacing w:val="60"/>
        <w:sz w:val="24"/>
        <w:szCs w:val="24"/>
      </w:rPr>
      <w:t>Page</w:t>
    </w:r>
  </w:p>
  <w:p w:rsidR="00101AE7" w:rsidRPr="00E12E14" w:rsidRDefault="00101AE7">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E7" w:rsidRPr="0004581C" w:rsidRDefault="00F12C33" w:rsidP="0004581C">
    <w:pPr>
      <w:pStyle w:val="Footer"/>
      <w:rPr>
        <w:rFonts w:ascii="Arial" w:hAnsi="Arial" w:cs="Arial"/>
        <w:b/>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57728" behindDoc="0" locked="0" layoutInCell="0" allowOverlap="1">
              <wp:simplePos x="0" y="0"/>
              <wp:positionH relativeFrom="page">
                <wp:posOffset>6905625</wp:posOffset>
              </wp:positionH>
              <wp:positionV relativeFrom="page">
                <wp:posOffset>9925050</wp:posOffset>
              </wp:positionV>
              <wp:extent cx="648335" cy="23749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237490"/>
                      </a:xfrm>
                      <a:prstGeom prst="rect">
                        <a:avLst/>
                      </a:prstGeom>
                      <a:solidFill>
                        <a:srgbClr val="FFFFFF"/>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rsidR="00101AE7" w:rsidRPr="00352DF6" w:rsidRDefault="00101AE7" w:rsidP="0004581C"/>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2" o:spid="_x0000_s1026" style="position:absolute;margin-left:543.75pt;margin-top:781.5pt;width:51.05pt;height:18.7pt;z-index:2516577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" o:allowincell="f" stroked="f">
              <v:textbox style="mso-fit-shape-to-text:t" inset="0,,0">
                <w:txbxContent>
                  <w:p w:rsidR="00101AE7" w:rsidRPr="00352DF6" w:rsidRDefault="00101AE7" w:rsidP="0004581C"/>
                </w:txbxContent>
              </v:textbox>
              <w10:wrap anchorx="page" anchory="page"/>
            </v:rect>
          </w:pict>
        </mc:Fallback>
      </mc:AlternateContent>
    </w:r>
    <w:r w:rsidR="00101AE7" w:rsidRPr="0004581C">
      <w:rPr>
        <w:rFonts w:ascii="Arial" w:hAnsi="Arial" w:cs="Arial"/>
        <w:b/>
        <w:color w:val="000000"/>
        <w:sz w:val="24"/>
        <w:szCs w:val="24"/>
      </w:rPr>
      <w:t>________________</w:t>
    </w:r>
    <w:r w:rsidR="00101AE7" w:rsidRPr="0004581C">
      <w:rPr>
        <w:rFonts w:ascii="Arial" w:hAnsi="Arial" w:cs="Arial"/>
        <w:b/>
        <w:color w:val="000000"/>
        <w:sz w:val="24"/>
        <w:szCs w:val="24"/>
      </w:rPr>
      <w:br/>
      <w:t>FEBRUARY 2014</w:t>
    </w:r>
  </w:p>
  <w:p w:rsidR="00101AE7" w:rsidRDefault="00101AE7">
    <w:pPr>
      <w:pStyle w:val="Footer"/>
    </w:pPr>
  </w:p>
  <w:p w:rsidR="00101AE7" w:rsidRDefault="00101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F9B" w:rsidRDefault="00544F9B">
      <w:r>
        <w:separator/>
      </w:r>
    </w:p>
  </w:footnote>
  <w:footnote w:type="continuationSeparator" w:id="0">
    <w:p w:rsidR="00544F9B" w:rsidRDefault="00544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104"/>
      </v:shape>
    </w:pict>
  </w:numPicBullet>
  <w:abstractNum w:abstractNumId="0" w15:restartNumberingAfterBreak="0">
    <w:nsid w:val="034A5F88"/>
    <w:multiLevelType w:val="hybridMultilevel"/>
    <w:tmpl w:val="4E44DE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3B443C2"/>
    <w:multiLevelType w:val="multilevel"/>
    <w:tmpl w:val="340E68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B1D7E"/>
    <w:multiLevelType w:val="multilevel"/>
    <w:tmpl w:val="56A2F5AE"/>
    <w:lvl w:ilvl="0">
      <w:start w:val="1"/>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350BA4"/>
    <w:multiLevelType w:val="hybridMultilevel"/>
    <w:tmpl w:val="702CE3A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13E2090"/>
    <w:multiLevelType w:val="multilevel"/>
    <w:tmpl w:val="D474F1C6"/>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bullet"/>
      <w:lvlText w:val=""/>
      <w:lvlJc w:val="left"/>
      <w:pPr>
        <w:tabs>
          <w:tab w:val="num" w:pos="1800"/>
        </w:tabs>
        <w:ind w:left="1800" w:hanging="360"/>
      </w:pPr>
      <w:rPr>
        <w:rFonts w:ascii="Symbol" w:hAnsi="Symbol"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8D261FA"/>
    <w:multiLevelType w:val="multilevel"/>
    <w:tmpl w:val="F998E796"/>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6844460"/>
    <w:multiLevelType w:val="hybridMultilevel"/>
    <w:tmpl w:val="C14C1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14289B"/>
    <w:multiLevelType w:val="hybridMultilevel"/>
    <w:tmpl w:val="15141E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96C49F1"/>
    <w:multiLevelType w:val="hybridMultilevel"/>
    <w:tmpl w:val="DF263B4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2E040C0E"/>
    <w:multiLevelType w:val="hybridMultilevel"/>
    <w:tmpl w:val="48E032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E702DB7"/>
    <w:multiLevelType w:val="hybridMultilevel"/>
    <w:tmpl w:val="FAB6AA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2F81091"/>
    <w:multiLevelType w:val="hybridMultilevel"/>
    <w:tmpl w:val="5E6CE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C7F09"/>
    <w:multiLevelType w:val="multilevel"/>
    <w:tmpl w:val="8D8E107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bullet"/>
      <w:lvlText w:val=""/>
      <w:lvlJc w:val="left"/>
      <w:pPr>
        <w:tabs>
          <w:tab w:val="num" w:pos="1800"/>
        </w:tabs>
        <w:ind w:left="1800" w:hanging="360"/>
      </w:pPr>
      <w:rPr>
        <w:rFonts w:ascii="Symbol" w:hAnsi="Symbol" w:hint="default"/>
        <w:b/>
      </w:rPr>
    </w:lvl>
    <w:lvl w:ilvl="3">
      <w:start w:val="1"/>
      <w:numFmt w:val="bullet"/>
      <w:lvlText w:val=""/>
      <w:lvlJc w:val="left"/>
      <w:pPr>
        <w:tabs>
          <w:tab w:val="num" w:pos="2880"/>
        </w:tabs>
        <w:ind w:left="2880" w:hanging="36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C39226F"/>
    <w:multiLevelType w:val="hybridMultilevel"/>
    <w:tmpl w:val="747C5B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9611BC"/>
    <w:multiLevelType w:val="hybridMultilevel"/>
    <w:tmpl w:val="012AF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B05B70"/>
    <w:multiLevelType w:val="multilevel"/>
    <w:tmpl w:val="4F305EF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b/>
      </w:rPr>
    </w:lvl>
    <w:lvl w:ilvl="3">
      <w:start w:val="1"/>
      <w:numFmt w:val="bullet"/>
      <w:lvlText w:val=""/>
      <w:lvlJc w:val="left"/>
      <w:pPr>
        <w:tabs>
          <w:tab w:val="num" w:pos="2520"/>
        </w:tabs>
        <w:ind w:left="2520" w:hanging="36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2B276E1"/>
    <w:multiLevelType w:val="multilevel"/>
    <w:tmpl w:val="C712A946"/>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bullet"/>
      <w:lvlText w:val=""/>
      <w:lvlJc w:val="left"/>
      <w:pPr>
        <w:tabs>
          <w:tab w:val="num" w:pos="1800"/>
        </w:tabs>
        <w:ind w:left="1800" w:hanging="360"/>
      </w:pPr>
      <w:rPr>
        <w:rFonts w:ascii="Symbol" w:hAnsi="Symbol"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6EB3C84"/>
    <w:multiLevelType w:val="multilevel"/>
    <w:tmpl w:val="B2C6DC42"/>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578B3BFE"/>
    <w:multiLevelType w:val="multilevel"/>
    <w:tmpl w:val="667C19D2"/>
    <w:lvl w:ilvl="0">
      <w:start w:val="1"/>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C2709A8"/>
    <w:multiLevelType w:val="multilevel"/>
    <w:tmpl w:val="2BEAF95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520"/>
        </w:tabs>
        <w:ind w:left="2520" w:hanging="36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3644F48"/>
    <w:multiLevelType w:val="hybridMultilevel"/>
    <w:tmpl w:val="8B943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1203D"/>
    <w:multiLevelType w:val="hybridMultilevel"/>
    <w:tmpl w:val="0B3C63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46D7632"/>
    <w:multiLevelType w:val="hybridMultilevel"/>
    <w:tmpl w:val="6CE622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9BD3C84"/>
    <w:multiLevelType w:val="hybridMultilevel"/>
    <w:tmpl w:val="C5F84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32569"/>
    <w:multiLevelType w:val="multilevel"/>
    <w:tmpl w:val="70804AA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F49104D"/>
    <w:multiLevelType w:val="hybridMultilevel"/>
    <w:tmpl w:val="F9CA7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B5320E"/>
    <w:multiLevelType w:val="hybridMultilevel"/>
    <w:tmpl w:val="172402C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1911631"/>
    <w:multiLevelType w:val="hybridMultilevel"/>
    <w:tmpl w:val="274CDCC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29766E3"/>
    <w:multiLevelType w:val="multilevel"/>
    <w:tmpl w:val="340E68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6"/>
  </w:num>
  <w:num w:numId="3">
    <w:abstractNumId w:val="28"/>
  </w:num>
  <w:num w:numId="4">
    <w:abstractNumId w:val="3"/>
  </w:num>
  <w:num w:numId="5">
    <w:abstractNumId w:val="27"/>
  </w:num>
  <w:num w:numId="6">
    <w:abstractNumId w:val="5"/>
  </w:num>
  <w:num w:numId="7">
    <w:abstractNumId w:val="20"/>
  </w:num>
  <w:num w:numId="8">
    <w:abstractNumId w:val="4"/>
  </w:num>
  <w:num w:numId="9">
    <w:abstractNumId w:val="21"/>
  </w:num>
  <w:num w:numId="10">
    <w:abstractNumId w:val="24"/>
  </w:num>
  <w:num w:numId="11">
    <w:abstractNumId w:val="17"/>
  </w:num>
  <w:num w:numId="12">
    <w:abstractNumId w:val="13"/>
  </w:num>
  <w:num w:numId="13">
    <w:abstractNumId w:val="22"/>
  </w:num>
  <w:num w:numId="14">
    <w:abstractNumId w:val="23"/>
  </w:num>
  <w:num w:numId="15">
    <w:abstractNumId w:val="8"/>
  </w:num>
  <w:num w:numId="16">
    <w:abstractNumId w:val="10"/>
  </w:num>
  <w:num w:numId="17">
    <w:abstractNumId w:val="0"/>
  </w:num>
  <w:num w:numId="18">
    <w:abstractNumId w:val="11"/>
  </w:num>
  <w:num w:numId="19">
    <w:abstractNumId w:val="9"/>
  </w:num>
  <w:num w:numId="20">
    <w:abstractNumId w:val="2"/>
  </w:num>
  <w:num w:numId="21">
    <w:abstractNumId w:val="19"/>
  </w:num>
  <w:num w:numId="22">
    <w:abstractNumId w:val="29"/>
  </w:num>
  <w:num w:numId="23">
    <w:abstractNumId w:val="12"/>
  </w:num>
  <w:num w:numId="24">
    <w:abstractNumId w:val="1"/>
  </w:num>
  <w:num w:numId="25">
    <w:abstractNumId w:val="6"/>
  </w:num>
  <w:num w:numId="26">
    <w:abstractNumId w:val="7"/>
  </w:num>
  <w:num w:numId="27">
    <w:abstractNumId w:val="15"/>
  </w:num>
  <w:num w:numId="28">
    <w:abstractNumId w:val="26"/>
  </w:num>
  <w:num w:numId="29">
    <w:abstractNumId w:val="14"/>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1D"/>
    <w:rsid w:val="0004581C"/>
    <w:rsid w:val="00056662"/>
    <w:rsid w:val="000A0D18"/>
    <w:rsid w:val="000B6119"/>
    <w:rsid w:val="000F6494"/>
    <w:rsid w:val="00101AE7"/>
    <w:rsid w:val="0012181C"/>
    <w:rsid w:val="001B2C5F"/>
    <w:rsid w:val="001C46D1"/>
    <w:rsid w:val="001D11CF"/>
    <w:rsid w:val="002435C5"/>
    <w:rsid w:val="00250D0C"/>
    <w:rsid w:val="0025676E"/>
    <w:rsid w:val="002B1916"/>
    <w:rsid w:val="002B357F"/>
    <w:rsid w:val="003137D6"/>
    <w:rsid w:val="003256FE"/>
    <w:rsid w:val="003530C9"/>
    <w:rsid w:val="003666F3"/>
    <w:rsid w:val="003D16AD"/>
    <w:rsid w:val="0043167B"/>
    <w:rsid w:val="0046172C"/>
    <w:rsid w:val="004F6949"/>
    <w:rsid w:val="005057DD"/>
    <w:rsid w:val="00510488"/>
    <w:rsid w:val="00544F9B"/>
    <w:rsid w:val="00562944"/>
    <w:rsid w:val="00580B61"/>
    <w:rsid w:val="005811D3"/>
    <w:rsid w:val="005A42C2"/>
    <w:rsid w:val="005A7881"/>
    <w:rsid w:val="005C3605"/>
    <w:rsid w:val="005E53DE"/>
    <w:rsid w:val="00652261"/>
    <w:rsid w:val="006F7BC1"/>
    <w:rsid w:val="007578B7"/>
    <w:rsid w:val="0078330C"/>
    <w:rsid w:val="007F7CC0"/>
    <w:rsid w:val="00802C2A"/>
    <w:rsid w:val="00873E1D"/>
    <w:rsid w:val="00953659"/>
    <w:rsid w:val="00956F24"/>
    <w:rsid w:val="009866A9"/>
    <w:rsid w:val="00995958"/>
    <w:rsid w:val="009D6F1D"/>
    <w:rsid w:val="00A14E83"/>
    <w:rsid w:val="00A25A51"/>
    <w:rsid w:val="00A32070"/>
    <w:rsid w:val="00A377F7"/>
    <w:rsid w:val="00A56D91"/>
    <w:rsid w:val="00A64D3D"/>
    <w:rsid w:val="00AC44FB"/>
    <w:rsid w:val="00AC5804"/>
    <w:rsid w:val="00AD4C11"/>
    <w:rsid w:val="00AE1A15"/>
    <w:rsid w:val="00B55B87"/>
    <w:rsid w:val="00B614AB"/>
    <w:rsid w:val="00B97105"/>
    <w:rsid w:val="00C2378E"/>
    <w:rsid w:val="00C35BA5"/>
    <w:rsid w:val="00CA71B5"/>
    <w:rsid w:val="00CC7133"/>
    <w:rsid w:val="00D15268"/>
    <w:rsid w:val="00D43AAD"/>
    <w:rsid w:val="00DD4602"/>
    <w:rsid w:val="00DE0BED"/>
    <w:rsid w:val="00DF0D12"/>
    <w:rsid w:val="00E12230"/>
    <w:rsid w:val="00E12E14"/>
    <w:rsid w:val="00E30AB2"/>
    <w:rsid w:val="00E74CEF"/>
    <w:rsid w:val="00E8221D"/>
    <w:rsid w:val="00F12C33"/>
    <w:rsid w:val="00F2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B61A58-CB35-48FD-A927-A3C23059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21D"/>
    <w:rPr>
      <w:lang w:eastAsia="en-US"/>
    </w:rPr>
  </w:style>
  <w:style w:type="paragraph" w:styleId="Heading1">
    <w:name w:val="heading 1"/>
    <w:basedOn w:val="Normal"/>
    <w:next w:val="Normal"/>
    <w:qFormat/>
    <w:rsid w:val="00E8221D"/>
    <w:pPr>
      <w:keepNext/>
      <w:jc w:val="center"/>
      <w:outlineLvl w:val="0"/>
    </w:pPr>
    <w:rPr>
      <w:rFonts w:ascii="Arial" w:hAnsi="Arial"/>
      <w:b/>
      <w:sz w:val="36"/>
    </w:rPr>
  </w:style>
  <w:style w:type="paragraph" w:styleId="Heading2">
    <w:name w:val="heading 2"/>
    <w:basedOn w:val="Normal"/>
    <w:next w:val="Normal"/>
    <w:qFormat/>
    <w:rsid w:val="00E8221D"/>
    <w:pPr>
      <w:keepNext/>
      <w:outlineLvl w:val="1"/>
    </w:pPr>
    <w:rPr>
      <w:rFonts w:ascii="Arial" w:hAnsi="Arial"/>
      <w:b/>
      <w:sz w:val="24"/>
    </w:rPr>
  </w:style>
  <w:style w:type="paragraph" w:styleId="Heading3">
    <w:name w:val="heading 3"/>
    <w:basedOn w:val="Normal"/>
    <w:next w:val="Normal"/>
    <w:qFormat/>
    <w:rsid w:val="00E8221D"/>
    <w:pPr>
      <w:keepNext/>
      <w:pBdr>
        <w:top w:val="single" w:sz="4" w:space="1" w:color="auto"/>
        <w:left w:val="single" w:sz="4" w:space="4" w:color="auto"/>
        <w:bottom w:val="single" w:sz="4" w:space="1" w:color="auto"/>
        <w:right w:val="single" w:sz="4" w:space="4" w:color="auto"/>
      </w:pBdr>
      <w:jc w:val="center"/>
      <w:outlineLvl w:val="2"/>
    </w:pPr>
    <w:rPr>
      <w:rFonts w:ascii="Helvetica" w:hAnsi="Helvetica"/>
      <w:b/>
      <w:sz w:val="48"/>
    </w:rPr>
  </w:style>
  <w:style w:type="paragraph" w:styleId="Heading4">
    <w:name w:val="heading 4"/>
    <w:basedOn w:val="Normal"/>
    <w:next w:val="Normal"/>
    <w:qFormat/>
    <w:rsid w:val="00E8221D"/>
    <w:pPr>
      <w:keepNext/>
      <w:jc w:val="both"/>
      <w:outlineLvl w:val="3"/>
    </w:pPr>
    <w:rPr>
      <w:rFonts w:ascii="Arial" w:hAnsi="Arial"/>
      <w:sz w:val="24"/>
    </w:rPr>
  </w:style>
  <w:style w:type="paragraph" w:styleId="Heading6">
    <w:name w:val="heading 6"/>
    <w:basedOn w:val="Normal"/>
    <w:next w:val="Normal"/>
    <w:qFormat/>
    <w:rsid w:val="00E8221D"/>
    <w:pPr>
      <w:keepNext/>
      <w:jc w:val="both"/>
      <w:outlineLvl w:val="5"/>
    </w:pPr>
    <w:rPr>
      <w:rFonts w:ascii="Arial" w:hAnsi="Arial"/>
      <w:b/>
      <w:sz w:val="24"/>
    </w:rPr>
  </w:style>
  <w:style w:type="paragraph" w:styleId="Heading8">
    <w:name w:val="heading 8"/>
    <w:basedOn w:val="Normal"/>
    <w:next w:val="Normal"/>
    <w:qFormat/>
    <w:rsid w:val="00E8221D"/>
    <w:pPr>
      <w:keepNext/>
      <w:ind w:left="2160"/>
      <w:jc w:val="both"/>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221D"/>
    <w:pPr>
      <w:tabs>
        <w:tab w:val="center" w:pos="4153"/>
        <w:tab w:val="right" w:pos="8306"/>
      </w:tabs>
    </w:pPr>
  </w:style>
  <w:style w:type="paragraph" w:styleId="Footer">
    <w:name w:val="footer"/>
    <w:basedOn w:val="Normal"/>
    <w:link w:val="FooterChar"/>
    <w:uiPriority w:val="99"/>
    <w:rsid w:val="00E8221D"/>
    <w:pPr>
      <w:tabs>
        <w:tab w:val="center" w:pos="4153"/>
        <w:tab w:val="right" w:pos="8306"/>
      </w:tabs>
    </w:pPr>
  </w:style>
  <w:style w:type="character" w:styleId="PageNumber">
    <w:name w:val="page number"/>
    <w:basedOn w:val="DefaultParagraphFont"/>
    <w:rsid w:val="00E8221D"/>
  </w:style>
  <w:style w:type="character" w:styleId="Hyperlink">
    <w:name w:val="Hyperlink"/>
    <w:uiPriority w:val="99"/>
    <w:rsid w:val="00E8221D"/>
    <w:rPr>
      <w:color w:val="0000FF"/>
      <w:u w:val="single"/>
    </w:rPr>
  </w:style>
  <w:style w:type="paragraph" w:styleId="BodyText">
    <w:name w:val="Body Text"/>
    <w:basedOn w:val="Normal"/>
    <w:rsid w:val="00E8221D"/>
    <w:pPr>
      <w:jc w:val="both"/>
    </w:pPr>
    <w:rPr>
      <w:rFonts w:ascii="Arial" w:hAnsi="Arial"/>
      <w:sz w:val="22"/>
    </w:rPr>
  </w:style>
  <w:style w:type="paragraph" w:customStyle="1" w:styleId="Blockquote">
    <w:name w:val="Blockquote"/>
    <w:basedOn w:val="Normal"/>
    <w:rsid w:val="00E8221D"/>
    <w:pPr>
      <w:spacing w:before="100" w:after="100"/>
      <w:ind w:left="360" w:right="360"/>
    </w:pPr>
    <w:rPr>
      <w:snapToGrid w:val="0"/>
      <w:sz w:val="24"/>
    </w:rPr>
  </w:style>
  <w:style w:type="paragraph" w:styleId="FootnoteText">
    <w:name w:val="footnote text"/>
    <w:basedOn w:val="Normal"/>
    <w:semiHidden/>
    <w:rsid w:val="00E8221D"/>
  </w:style>
  <w:style w:type="character" w:styleId="FootnoteReference">
    <w:name w:val="footnote reference"/>
    <w:semiHidden/>
    <w:rsid w:val="00E8221D"/>
    <w:rPr>
      <w:vertAlign w:val="superscript"/>
    </w:rPr>
  </w:style>
  <w:style w:type="paragraph" w:styleId="NormalWeb">
    <w:name w:val="Normal (Web)"/>
    <w:basedOn w:val="Normal"/>
    <w:rsid w:val="00E8221D"/>
    <w:pPr>
      <w:spacing w:before="100" w:beforeAutospacing="1" w:after="100" w:afterAutospacing="1"/>
    </w:pPr>
    <w:rPr>
      <w:rFonts w:ascii="Verdana" w:hAnsi="Verdana"/>
      <w:sz w:val="22"/>
    </w:rPr>
  </w:style>
  <w:style w:type="paragraph" w:customStyle="1" w:styleId="H2">
    <w:name w:val="H2"/>
    <w:basedOn w:val="Normal"/>
    <w:next w:val="Normal"/>
    <w:rsid w:val="00E8221D"/>
    <w:pPr>
      <w:keepNext/>
      <w:spacing w:before="100" w:after="100"/>
      <w:outlineLvl w:val="2"/>
    </w:pPr>
    <w:rPr>
      <w:b/>
      <w:snapToGrid w:val="0"/>
      <w:sz w:val="36"/>
    </w:rPr>
  </w:style>
  <w:style w:type="paragraph" w:styleId="Title">
    <w:name w:val="Title"/>
    <w:basedOn w:val="Normal"/>
    <w:qFormat/>
    <w:rsid w:val="00E8221D"/>
    <w:pPr>
      <w:jc w:val="center"/>
    </w:pPr>
    <w:rPr>
      <w:rFonts w:ascii="Helvetica" w:hAnsi="Helvetica"/>
      <w:b/>
      <w:sz w:val="48"/>
    </w:rPr>
  </w:style>
  <w:style w:type="paragraph" w:styleId="BodyTextIndent">
    <w:name w:val="Body Text Indent"/>
    <w:basedOn w:val="Normal"/>
    <w:rsid w:val="00E8221D"/>
    <w:pPr>
      <w:ind w:left="1440"/>
      <w:jc w:val="both"/>
    </w:pPr>
    <w:rPr>
      <w:rFonts w:ascii="Arial" w:hAnsi="Arial"/>
      <w:sz w:val="24"/>
    </w:rPr>
  </w:style>
  <w:style w:type="paragraph" w:styleId="BodyTextIndent2">
    <w:name w:val="Body Text Indent 2"/>
    <w:basedOn w:val="Normal"/>
    <w:rsid w:val="00E8221D"/>
    <w:pPr>
      <w:ind w:left="2160"/>
      <w:jc w:val="both"/>
    </w:pPr>
    <w:rPr>
      <w:rFonts w:ascii="Arial" w:hAnsi="Arial"/>
      <w:sz w:val="24"/>
    </w:rPr>
  </w:style>
  <w:style w:type="character" w:customStyle="1" w:styleId="FooterChar">
    <w:name w:val="Footer Char"/>
    <w:link w:val="Footer"/>
    <w:uiPriority w:val="99"/>
    <w:rsid w:val="00E12E14"/>
    <w:rPr>
      <w:lang w:eastAsia="en-US"/>
    </w:rPr>
  </w:style>
  <w:style w:type="paragraph" w:styleId="ListParagraph">
    <w:name w:val="List Paragraph"/>
    <w:basedOn w:val="Normal"/>
    <w:uiPriority w:val="34"/>
    <w:qFormat/>
    <w:rsid w:val="002435C5"/>
    <w:pPr>
      <w:ind w:left="720"/>
    </w:pPr>
  </w:style>
  <w:style w:type="paragraph" w:styleId="TOCHeading">
    <w:name w:val="TOC Heading"/>
    <w:basedOn w:val="Heading1"/>
    <w:next w:val="Normal"/>
    <w:uiPriority w:val="39"/>
    <w:semiHidden/>
    <w:unhideWhenUsed/>
    <w:qFormat/>
    <w:rsid w:val="0004581C"/>
    <w:pPr>
      <w:keepLines/>
      <w:spacing w:before="480"/>
      <w:contextualSpacing/>
      <w:jc w:val="left"/>
      <w:outlineLvl w:val="9"/>
    </w:pPr>
    <w:rPr>
      <w:bCs/>
      <w:color w:val="365F91"/>
      <w:sz w:val="28"/>
      <w:szCs w:val="28"/>
      <w:lang w:val="en-US"/>
    </w:rPr>
  </w:style>
  <w:style w:type="paragraph" w:styleId="TOC1">
    <w:name w:val="toc 1"/>
    <w:basedOn w:val="Normal"/>
    <w:next w:val="Normal"/>
    <w:autoRedefine/>
    <w:uiPriority w:val="39"/>
    <w:unhideWhenUsed/>
    <w:rsid w:val="0004581C"/>
    <w:pPr>
      <w:tabs>
        <w:tab w:val="right" w:leader="dot" w:pos="9639"/>
      </w:tabs>
      <w:spacing w:after="100"/>
      <w:ind w:right="710"/>
      <w:contextualSpacing/>
    </w:pPr>
    <w:rPr>
      <w:rFonts w:ascii="Arial" w:eastAsia="Calibri" w:hAnsi="Arial"/>
      <w:sz w:val="24"/>
      <w:szCs w:val="22"/>
    </w:rPr>
  </w:style>
  <w:style w:type="paragraph" w:styleId="TOC2">
    <w:name w:val="toc 2"/>
    <w:basedOn w:val="Normal"/>
    <w:next w:val="Normal"/>
    <w:autoRedefine/>
    <w:uiPriority w:val="39"/>
    <w:unhideWhenUsed/>
    <w:rsid w:val="0004581C"/>
    <w:pPr>
      <w:tabs>
        <w:tab w:val="right" w:leader="dot" w:pos="9639"/>
      </w:tabs>
      <w:spacing w:after="100"/>
      <w:ind w:right="710"/>
      <w:contextualSpacing/>
    </w:pPr>
    <w:rPr>
      <w:rFonts w:ascii="Arial" w:eastAsia="Calibri" w:hAnsi="Arial"/>
      <w:sz w:val="24"/>
      <w:szCs w:val="22"/>
    </w:rPr>
  </w:style>
  <w:style w:type="paragraph" w:styleId="BalloonText">
    <w:name w:val="Balloon Text"/>
    <w:basedOn w:val="Normal"/>
    <w:link w:val="BalloonTextChar"/>
    <w:rsid w:val="0004581C"/>
    <w:rPr>
      <w:rFonts w:ascii="Tahoma" w:hAnsi="Tahoma" w:cs="Tahoma"/>
      <w:sz w:val="16"/>
      <w:szCs w:val="16"/>
    </w:rPr>
  </w:style>
  <w:style w:type="character" w:customStyle="1" w:styleId="BalloonTextChar">
    <w:name w:val="Balloon Text Char"/>
    <w:basedOn w:val="DefaultParagraphFont"/>
    <w:link w:val="BalloonText"/>
    <w:rsid w:val="0004581C"/>
    <w:rPr>
      <w:rFonts w:ascii="Tahoma" w:hAnsi="Tahoma" w:cs="Tahoma"/>
      <w:sz w:val="16"/>
      <w:szCs w:val="16"/>
      <w:lang w:eastAsia="en-US"/>
    </w:rPr>
  </w:style>
  <w:style w:type="paragraph" w:customStyle="1" w:styleId="MRheading1">
    <w:name w:val="M&amp;R heading 1"/>
    <w:basedOn w:val="Normal"/>
    <w:rsid w:val="00CC7133"/>
    <w:pPr>
      <w:keepNext/>
      <w:keepLines/>
      <w:numPr>
        <w:numId w:val="25"/>
      </w:numPr>
    </w:pPr>
    <w:rPr>
      <w:b/>
      <w:sz w:val="24"/>
      <w:szCs w:val="24"/>
      <w:u w:val="single"/>
    </w:rPr>
  </w:style>
  <w:style w:type="paragraph" w:customStyle="1" w:styleId="MRheading2">
    <w:name w:val="M&amp;R heading 2"/>
    <w:basedOn w:val="Normal"/>
    <w:rsid w:val="00CC7133"/>
    <w:pPr>
      <w:numPr>
        <w:ilvl w:val="1"/>
        <w:numId w:val="25"/>
      </w:numPr>
      <w:outlineLvl w:val="1"/>
    </w:pPr>
    <w:rPr>
      <w:sz w:val="24"/>
      <w:szCs w:val="24"/>
    </w:rPr>
  </w:style>
  <w:style w:type="paragraph" w:customStyle="1" w:styleId="MRheading3">
    <w:name w:val="M&amp;R heading 3"/>
    <w:basedOn w:val="Normal"/>
    <w:rsid w:val="00CC7133"/>
    <w:pPr>
      <w:numPr>
        <w:ilvl w:val="2"/>
        <w:numId w:val="25"/>
      </w:numPr>
      <w:outlineLvl w:val="2"/>
    </w:pPr>
    <w:rPr>
      <w:sz w:val="24"/>
      <w:szCs w:val="24"/>
    </w:rPr>
  </w:style>
  <w:style w:type="paragraph" w:customStyle="1" w:styleId="MRheading4">
    <w:name w:val="M&amp;R heading 4"/>
    <w:basedOn w:val="Normal"/>
    <w:rsid w:val="00CC7133"/>
    <w:pPr>
      <w:numPr>
        <w:ilvl w:val="3"/>
        <w:numId w:val="25"/>
      </w:numPr>
      <w:outlineLvl w:val="3"/>
    </w:pPr>
    <w:rPr>
      <w:sz w:val="24"/>
      <w:szCs w:val="24"/>
    </w:rPr>
  </w:style>
  <w:style w:type="paragraph" w:customStyle="1" w:styleId="MRheading5">
    <w:name w:val="M&amp;R heading 5"/>
    <w:basedOn w:val="Normal"/>
    <w:rsid w:val="00CC7133"/>
    <w:pPr>
      <w:numPr>
        <w:ilvl w:val="4"/>
        <w:numId w:val="25"/>
      </w:numPr>
      <w:outlineLvl w:val="4"/>
    </w:pPr>
    <w:rPr>
      <w:sz w:val="24"/>
      <w:szCs w:val="24"/>
    </w:rPr>
  </w:style>
  <w:style w:type="paragraph" w:customStyle="1" w:styleId="MRheading6">
    <w:name w:val="M&amp;R heading 6"/>
    <w:basedOn w:val="Normal"/>
    <w:rsid w:val="00CC7133"/>
    <w:pPr>
      <w:numPr>
        <w:ilvl w:val="5"/>
        <w:numId w:val="25"/>
      </w:numPr>
      <w:outlineLvl w:val="5"/>
    </w:pPr>
    <w:rPr>
      <w:sz w:val="24"/>
      <w:szCs w:val="24"/>
    </w:rPr>
  </w:style>
  <w:style w:type="paragraph" w:customStyle="1" w:styleId="MRheading7">
    <w:name w:val="M&amp;R heading 7"/>
    <w:basedOn w:val="Normal"/>
    <w:rsid w:val="00CC7133"/>
    <w:pPr>
      <w:numPr>
        <w:ilvl w:val="6"/>
        <w:numId w:val="25"/>
      </w:numPr>
      <w:outlineLvl w:val="6"/>
    </w:pPr>
    <w:rPr>
      <w:sz w:val="24"/>
      <w:szCs w:val="24"/>
    </w:rPr>
  </w:style>
  <w:style w:type="paragraph" w:customStyle="1" w:styleId="MRheading8">
    <w:name w:val="M&amp;R heading 8"/>
    <w:basedOn w:val="Normal"/>
    <w:rsid w:val="00CC7133"/>
    <w:pPr>
      <w:numPr>
        <w:ilvl w:val="7"/>
        <w:numId w:val="25"/>
      </w:numPr>
      <w:outlineLvl w:val="7"/>
    </w:pPr>
    <w:rPr>
      <w:sz w:val="24"/>
      <w:szCs w:val="24"/>
    </w:rPr>
  </w:style>
  <w:style w:type="paragraph" w:customStyle="1" w:styleId="MRheading9">
    <w:name w:val="M&amp;R heading 9"/>
    <w:basedOn w:val="Normal"/>
    <w:rsid w:val="00CC7133"/>
    <w:pPr>
      <w:numPr>
        <w:ilvl w:val="8"/>
        <w:numId w:val="25"/>
      </w:numPr>
      <w:outlineLvl w:val="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University of Kent Students’ Union</vt:lpstr>
    </vt:vector>
  </TitlesOfParts>
  <Company>University of Kent</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Kent Students’ Union</dc:title>
  <dc:creator>Jim Gardner</dc:creator>
  <cp:lastModifiedBy>Adele Clarke</cp:lastModifiedBy>
  <cp:revision>2</cp:revision>
  <cp:lastPrinted>2014-02-19T14:02:00Z</cp:lastPrinted>
  <dcterms:created xsi:type="dcterms:W3CDTF">2017-10-05T14:20:00Z</dcterms:created>
  <dcterms:modified xsi:type="dcterms:W3CDTF">2017-10-05T14:20:00Z</dcterms:modified>
</cp:coreProperties>
</file>